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0D" w:rsidRPr="00F65602" w:rsidRDefault="002D240D" w:rsidP="002D240D">
      <w:pPr>
        <w:ind w:firstLine="709"/>
        <w:jc w:val="center"/>
        <w:rPr>
          <w:sz w:val="20"/>
          <w:szCs w:val="20"/>
        </w:rPr>
      </w:pPr>
      <w:r w:rsidRPr="00F65602">
        <w:rPr>
          <w:rFonts w:eastAsia="Gungsuh"/>
          <w:b/>
          <w:sz w:val="20"/>
          <w:szCs w:val="20"/>
        </w:rPr>
        <w:t>№ 43 (165) от 10.12.2020</w:t>
      </w:r>
      <w:r w:rsidRPr="00F65602">
        <w:rPr>
          <w:rFonts w:eastAsia="Gungsuh"/>
          <w:b/>
          <w:sz w:val="20"/>
          <w:szCs w:val="20"/>
        </w:rPr>
        <w:tab/>
      </w:r>
      <w:r w:rsidRPr="00F65602">
        <w:rPr>
          <w:rFonts w:eastAsia="Gungsuh"/>
          <w:b/>
          <w:sz w:val="20"/>
          <w:szCs w:val="20"/>
        </w:rPr>
        <w:tab/>
        <w:t>«Бесплатно»</w:t>
      </w:r>
      <w:r w:rsidRPr="00F65602">
        <w:rPr>
          <w:rFonts w:eastAsia="Gungsuh"/>
          <w:b/>
          <w:sz w:val="20"/>
          <w:szCs w:val="20"/>
        </w:rPr>
        <w:tab/>
      </w:r>
      <w:r w:rsidRPr="00F65602">
        <w:rPr>
          <w:rFonts w:eastAsia="Gungsuh"/>
          <w:b/>
          <w:sz w:val="20"/>
          <w:szCs w:val="20"/>
        </w:rPr>
        <w:tab/>
      </w:r>
      <w:r w:rsidRPr="00F65602">
        <w:rPr>
          <w:rFonts w:eastAsia="Gungsuh"/>
          <w:b/>
          <w:sz w:val="20"/>
          <w:szCs w:val="20"/>
        </w:rPr>
        <w:tab/>
      </w:r>
      <w:proofErr w:type="gramStart"/>
      <w:r w:rsidRPr="00F65602">
        <w:rPr>
          <w:rFonts w:eastAsia="Gungsuh"/>
          <w:b/>
          <w:sz w:val="20"/>
          <w:szCs w:val="20"/>
        </w:rPr>
        <w:t>г</w:t>
      </w:r>
      <w:proofErr w:type="gramEnd"/>
      <w:r w:rsidRPr="00F65602">
        <w:rPr>
          <w:rFonts w:eastAsia="Gungsuh"/>
          <w:b/>
          <w:sz w:val="20"/>
          <w:szCs w:val="20"/>
        </w:rPr>
        <w:t>. Городище</w:t>
      </w:r>
    </w:p>
    <w:p w:rsidR="002D240D" w:rsidRPr="00F65602" w:rsidRDefault="002D240D" w:rsidP="002D240D">
      <w:pPr>
        <w:ind w:firstLine="709"/>
        <w:rPr>
          <w:sz w:val="20"/>
          <w:szCs w:val="20"/>
        </w:rPr>
      </w:pPr>
    </w:p>
    <w:p w:rsidR="002D240D" w:rsidRPr="00F65602" w:rsidRDefault="002D240D" w:rsidP="002D240D">
      <w:pPr>
        <w:ind w:firstLine="709"/>
        <w:rPr>
          <w:sz w:val="20"/>
          <w:szCs w:val="20"/>
        </w:rPr>
      </w:pPr>
    </w:p>
    <w:p w:rsidR="002D240D" w:rsidRPr="00F65602" w:rsidRDefault="002D240D" w:rsidP="002D240D">
      <w:pPr>
        <w:ind w:firstLine="709"/>
        <w:rPr>
          <w:sz w:val="20"/>
          <w:szCs w:val="20"/>
        </w:rPr>
      </w:pPr>
      <w:r w:rsidRPr="00F65602">
        <w:rPr>
          <w:noProof/>
          <w:sz w:val="20"/>
          <w:szCs w:val="20"/>
        </w:rPr>
        <w:drawing>
          <wp:anchor distT="47625" distB="47625" distL="47625" distR="47625" simplePos="0" relativeHeight="251663360" behindDoc="0" locked="0" layoutInCell="1" allowOverlap="0">
            <wp:simplePos x="0" y="0"/>
            <wp:positionH relativeFrom="column">
              <wp:posOffset>2784475</wp:posOffset>
            </wp:positionH>
            <wp:positionV relativeFrom="line">
              <wp:posOffset>299085</wp:posOffset>
            </wp:positionV>
            <wp:extent cx="980440" cy="1146810"/>
            <wp:effectExtent l="19050" t="0" r="0" b="0"/>
            <wp:wrapTopAndBottom/>
            <wp:docPr id="4" name="Рисунок 2"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ищенского района"/>
                    <pic:cNvPicPr>
                      <a:picLocks noChangeAspect="1" noChangeArrowheads="1"/>
                    </pic:cNvPicPr>
                  </pic:nvPicPr>
                  <pic:blipFill>
                    <a:blip r:embed="rId4" cstate="print"/>
                    <a:srcRect/>
                    <a:stretch>
                      <a:fillRect/>
                    </a:stretch>
                  </pic:blipFill>
                  <pic:spPr bwMode="auto">
                    <a:xfrm>
                      <a:off x="0" y="0"/>
                      <a:ext cx="980440" cy="1146810"/>
                    </a:xfrm>
                    <a:prstGeom prst="rect">
                      <a:avLst/>
                    </a:prstGeom>
                    <a:noFill/>
                  </pic:spPr>
                </pic:pic>
              </a:graphicData>
            </a:graphic>
          </wp:anchor>
        </w:drawing>
      </w:r>
    </w:p>
    <w:p w:rsidR="002D240D" w:rsidRPr="00F65602" w:rsidRDefault="002D240D" w:rsidP="002D240D">
      <w:pPr>
        <w:ind w:firstLine="709"/>
        <w:rPr>
          <w:sz w:val="20"/>
          <w:szCs w:val="20"/>
        </w:rPr>
      </w:pPr>
    </w:p>
    <w:p w:rsidR="002D240D" w:rsidRPr="00F65602" w:rsidRDefault="002D240D" w:rsidP="002D240D">
      <w:pPr>
        <w:ind w:firstLine="709"/>
        <w:jc w:val="center"/>
        <w:rPr>
          <w:b/>
          <w:sz w:val="28"/>
          <w:szCs w:val="28"/>
        </w:rPr>
      </w:pPr>
      <w:r w:rsidRPr="00F65602">
        <w:rPr>
          <w:b/>
          <w:sz w:val="28"/>
          <w:szCs w:val="28"/>
        </w:rPr>
        <w:t>ВЕСТНИК</w:t>
      </w:r>
    </w:p>
    <w:p w:rsidR="002D240D" w:rsidRPr="00F65602" w:rsidRDefault="002D240D" w:rsidP="002D240D">
      <w:pPr>
        <w:ind w:firstLine="709"/>
        <w:jc w:val="center"/>
        <w:rPr>
          <w:b/>
          <w:sz w:val="28"/>
          <w:szCs w:val="28"/>
        </w:rPr>
      </w:pPr>
      <w:r w:rsidRPr="00F65602">
        <w:rPr>
          <w:b/>
          <w:sz w:val="28"/>
          <w:szCs w:val="28"/>
        </w:rPr>
        <w:t>ГОРОДИЩЕНСКОГО РАЙОНА</w:t>
      </w: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r w:rsidRPr="00F65602">
        <w:rPr>
          <w:b/>
          <w:sz w:val="28"/>
          <w:szCs w:val="28"/>
        </w:rPr>
        <w:t>Информационный бюллетень Городищенского района Пензенской области</w:t>
      </w: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r w:rsidRPr="00F65602">
        <w:rPr>
          <w:b/>
          <w:sz w:val="28"/>
          <w:szCs w:val="28"/>
        </w:rPr>
        <w:t>Издание официальных документов.</w:t>
      </w: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r w:rsidRPr="00F65602">
        <w:rPr>
          <w:b/>
          <w:sz w:val="28"/>
          <w:szCs w:val="28"/>
        </w:rPr>
        <w:t>Учредитель: Собрание представителей Городищенского района Пензенской области, решение №1059-77/2 от 08.08.2011г.</w:t>
      </w: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r w:rsidRPr="00F65602">
        <w:rPr>
          <w:b/>
          <w:sz w:val="28"/>
          <w:szCs w:val="28"/>
        </w:rPr>
        <w:t>Издатель: Администрация Городищенского района Пензенской области</w:t>
      </w:r>
    </w:p>
    <w:p w:rsidR="002D240D" w:rsidRPr="00F65602" w:rsidRDefault="002D240D" w:rsidP="002D240D">
      <w:pPr>
        <w:ind w:firstLine="709"/>
        <w:jc w:val="center"/>
        <w:rPr>
          <w:b/>
          <w:sz w:val="28"/>
          <w:szCs w:val="28"/>
        </w:rPr>
      </w:pPr>
      <w:r w:rsidRPr="00F65602">
        <w:rPr>
          <w:b/>
          <w:sz w:val="28"/>
          <w:szCs w:val="28"/>
        </w:rPr>
        <w:t xml:space="preserve">Адрес издателя: 442310, Пензенская область, </w:t>
      </w:r>
      <w:proofErr w:type="gramStart"/>
      <w:r w:rsidRPr="00F65602">
        <w:rPr>
          <w:b/>
          <w:sz w:val="28"/>
          <w:szCs w:val="28"/>
        </w:rPr>
        <w:t>г</w:t>
      </w:r>
      <w:proofErr w:type="gramEnd"/>
      <w:r w:rsidRPr="00F65602">
        <w:rPr>
          <w:b/>
          <w:sz w:val="28"/>
          <w:szCs w:val="28"/>
        </w:rPr>
        <w:t>. Городище, ул. Комсомольская, 40, Администрация Городищенского района Пензенской области</w:t>
      </w: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r w:rsidRPr="00F65602">
        <w:rPr>
          <w:b/>
          <w:sz w:val="28"/>
          <w:szCs w:val="28"/>
        </w:rPr>
        <w:t xml:space="preserve">442310, Пензенская область, </w:t>
      </w:r>
      <w:proofErr w:type="gramStart"/>
      <w:r w:rsidRPr="00F65602">
        <w:rPr>
          <w:b/>
          <w:sz w:val="28"/>
          <w:szCs w:val="28"/>
        </w:rPr>
        <w:t>г</w:t>
      </w:r>
      <w:proofErr w:type="gramEnd"/>
      <w:r w:rsidRPr="00F65602">
        <w:rPr>
          <w:b/>
          <w:sz w:val="28"/>
          <w:szCs w:val="28"/>
        </w:rPr>
        <w:t>. Городище, ул. Комсомольская, 40</w:t>
      </w:r>
    </w:p>
    <w:p w:rsidR="002D240D" w:rsidRPr="00F65602" w:rsidRDefault="002D240D" w:rsidP="002D240D">
      <w:pPr>
        <w:ind w:firstLine="709"/>
        <w:jc w:val="center"/>
        <w:rPr>
          <w:b/>
          <w:sz w:val="28"/>
          <w:szCs w:val="28"/>
        </w:rPr>
      </w:pPr>
      <w:r w:rsidRPr="00F65602">
        <w:rPr>
          <w:b/>
          <w:sz w:val="28"/>
          <w:szCs w:val="28"/>
        </w:rPr>
        <w:t xml:space="preserve">Главный редактор: Е.Е. </w:t>
      </w:r>
      <w:proofErr w:type="spellStart"/>
      <w:r w:rsidRPr="00F65602">
        <w:rPr>
          <w:b/>
          <w:sz w:val="28"/>
          <w:szCs w:val="28"/>
        </w:rPr>
        <w:t>Амелин</w:t>
      </w:r>
      <w:proofErr w:type="spellEnd"/>
      <w:r w:rsidRPr="00F65602">
        <w:rPr>
          <w:b/>
          <w:sz w:val="28"/>
          <w:szCs w:val="28"/>
        </w:rPr>
        <w:t xml:space="preserve"> тираж 50 экз.</w:t>
      </w: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p>
    <w:p w:rsidR="002D240D" w:rsidRPr="00F65602" w:rsidRDefault="002D240D" w:rsidP="002D240D">
      <w:pPr>
        <w:ind w:firstLine="709"/>
        <w:jc w:val="center"/>
        <w:rPr>
          <w:b/>
          <w:sz w:val="28"/>
          <w:szCs w:val="28"/>
        </w:rPr>
      </w:pPr>
      <w:r w:rsidRPr="00F65602">
        <w:rPr>
          <w:b/>
          <w:sz w:val="28"/>
          <w:szCs w:val="28"/>
        </w:rPr>
        <w:t>(менее 1000 шт.)</w:t>
      </w:r>
    </w:p>
    <w:p w:rsidR="002D240D" w:rsidRPr="00F65602" w:rsidRDefault="002D240D" w:rsidP="002D240D">
      <w:pPr>
        <w:ind w:firstLine="709"/>
        <w:rPr>
          <w:sz w:val="28"/>
          <w:szCs w:val="28"/>
        </w:rPr>
      </w:pPr>
      <w:r w:rsidRPr="00F65602">
        <w:rPr>
          <w:sz w:val="28"/>
          <w:szCs w:val="28"/>
        </w:rPr>
        <w:br w:type="page"/>
      </w:r>
    </w:p>
    <w:p w:rsidR="002D240D" w:rsidRPr="00F65602" w:rsidRDefault="002D240D" w:rsidP="002D240D">
      <w:pPr>
        <w:ind w:firstLine="709"/>
        <w:jc w:val="center"/>
        <w:rPr>
          <w:b/>
          <w:sz w:val="20"/>
          <w:szCs w:val="20"/>
        </w:rPr>
      </w:pPr>
      <w:r w:rsidRPr="00F65602">
        <w:rPr>
          <w:b/>
          <w:sz w:val="20"/>
          <w:szCs w:val="20"/>
        </w:rPr>
        <w:lastRenderedPageBreak/>
        <w:t>Извещение о проведении публичных слушаний.</w:t>
      </w:r>
    </w:p>
    <w:p w:rsidR="002D240D" w:rsidRPr="00F65602" w:rsidRDefault="002D240D" w:rsidP="002D240D">
      <w:pPr>
        <w:ind w:firstLine="709"/>
        <w:jc w:val="center"/>
        <w:rPr>
          <w:b/>
          <w:sz w:val="20"/>
          <w:szCs w:val="20"/>
          <w:u w:val="single"/>
        </w:rPr>
      </w:pPr>
    </w:p>
    <w:p w:rsidR="002D240D" w:rsidRPr="00F65602" w:rsidRDefault="002D240D" w:rsidP="002D240D">
      <w:pPr>
        <w:ind w:firstLine="709"/>
        <w:jc w:val="both"/>
        <w:rPr>
          <w:sz w:val="20"/>
          <w:szCs w:val="20"/>
        </w:rPr>
      </w:pPr>
      <w:r w:rsidRPr="00F65602">
        <w:rPr>
          <w:sz w:val="20"/>
          <w:szCs w:val="20"/>
        </w:rPr>
        <w:t>Администрация Городищенского района сообщает, что на 25.12.2020. в  10 часов в актовом зале администрации Городищенского района по адресу: Пензенская область, г. Городище, ул</w:t>
      </w:r>
      <w:proofErr w:type="gramStart"/>
      <w:r w:rsidRPr="00F65602">
        <w:rPr>
          <w:sz w:val="20"/>
          <w:szCs w:val="20"/>
        </w:rPr>
        <w:t>.К</w:t>
      </w:r>
      <w:proofErr w:type="gramEnd"/>
      <w:r w:rsidRPr="00F65602">
        <w:rPr>
          <w:sz w:val="20"/>
          <w:szCs w:val="20"/>
        </w:rPr>
        <w:t>омсомольская, 40 состоится публичное слушание по проекту решения Собрания представителей Городищенского района «О внесении изменений в Устав Городищенского района Пензенской области».</w:t>
      </w:r>
    </w:p>
    <w:p w:rsidR="002D240D" w:rsidRPr="00F65602" w:rsidRDefault="002D240D" w:rsidP="002D240D">
      <w:pPr>
        <w:ind w:firstLine="709"/>
        <w:jc w:val="both"/>
        <w:rPr>
          <w:sz w:val="20"/>
          <w:szCs w:val="20"/>
        </w:rPr>
      </w:pPr>
      <w:r w:rsidRPr="00F65602">
        <w:rPr>
          <w:sz w:val="20"/>
          <w:szCs w:val="20"/>
        </w:rPr>
        <w:t xml:space="preserve">Публичное слушание проводит оргкомитет. </w:t>
      </w:r>
      <w:proofErr w:type="gramStart"/>
      <w:r w:rsidRPr="00F65602">
        <w:rPr>
          <w:sz w:val="20"/>
          <w:szCs w:val="20"/>
        </w:rPr>
        <w:t>Предложения граждан принимаются  с 10.12.2020г. по 25.12.2020г. (в кабинете юридического отдела администрации Городищенского района с 8 до 17 часов (с 12 до 13 часов перерыв на обед; контактный тел. 8-841-58-3-10-46).</w:t>
      </w:r>
      <w:proofErr w:type="gramEnd"/>
    </w:p>
    <w:p w:rsidR="002D240D" w:rsidRPr="00F65602" w:rsidRDefault="002D240D" w:rsidP="002D240D">
      <w:pPr>
        <w:ind w:firstLine="709"/>
        <w:rPr>
          <w:sz w:val="20"/>
          <w:szCs w:val="20"/>
        </w:rPr>
      </w:pPr>
    </w:p>
    <w:p w:rsidR="002D240D" w:rsidRPr="00F65602" w:rsidRDefault="002D240D" w:rsidP="002D240D">
      <w:pPr>
        <w:spacing w:after="200"/>
        <w:ind w:firstLine="709"/>
        <w:rPr>
          <w:sz w:val="20"/>
          <w:szCs w:val="20"/>
        </w:rPr>
      </w:pPr>
      <w:r w:rsidRPr="00F65602">
        <w:rPr>
          <w:sz w:val="20"/>
          <w:szCs w:val="20"/>
        </w:rPr>
        <w:br w:type="page"/>
      </w:r>
    </w:p>
    <w:p w:rsidR="002D240D" w:rsidRPr="00F65602" w:rsidRDefault="002D240D" w:rsidP="002D240D">
      <w:pPr>
        <w:ind w:firstLine="709"/>
        <w:jc w:val="center"/>
        <w:rPr>
          <w:b/>
          <w:sz w:val="20"/>
          <w:szCs w:val="20"/>
        </w:rPr>
      </w:pPr>
      <w:r w:rsidRPr="00F65602">
        <w:rPr>
          <w:b/>
          <w:noProof/>
          <w:sz w:val="20"/>
          <w:szCs w:val="20"/>
        </w:rPr>
        <w:lastRenderedPageBreak/>
        <w:drawing>
          <wp:anchor distT="47625" distB="47625" distL="47625" distR="47625" simplePos="0" relativeHeight="251659264" behindDoc="0" locked="0" layoutInCell="1" allowOverlap="0">
            <wp:simplePos x="0" y="0"/>
            <wp:positionH relativeFrom="column">
              <wp:posOffset>2905125</wp:posOffset>
            </wp:positionH>
            <wp:positionV relativeFrom="line">
              <wp:posOffset>58420</wp:posOffset>
            </wp:positionV>
            <wp:extent cx="765810" cy="896620"/>
            <wp:effectExtent l="19050" t="0" r="0" b="0"/>
            <wp:wrapTopAndBottom/>
            <wp:docPr id="2" name="Рисунок 2"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ищенского района"/>
                    <pic:cNvPicPr>
                      <a:picLocks noChangeAspect="1" noChangeArrowheads="1"/>
                    </pic:cNvPicPr>
                  </pic:nvPicPr>
                  <pic:blipFill>
                    <a:blip r:embed="rId4" cstate="print"/>
                    <a:srcRect/>
                    <a:stretch>
                      <a:fillRect/>
                    </a:stretch>
                  </pic:blipFill>
                  <pic:spPr bwMode="auto">
                    <a:xfrm>
                      <a:off x="0" y="0"/>
                      <a:ext cx="765810" cy="896620"/>
                    </a:xfrm>
                    <a:prstGeom prst="rect">
                      <a:avLst/>
                    </a:prstGeom>
                    <a:noFill/>
                  </pic:spPr>
                </pic:pic>
              </a:graphicData>
            </a:graphic>
          </wp:anchor>
        </w:drawing>
      </w:r>
      <w:r w:rsidRPr="00F65602">
        <w:rPr>
          <w:b/>
          <w:sz w:val="20"/>
          <w:szCs w:val="20"/>
        </w:rPr>
        <w:t>СОБРАНИЕ ПРЕДСТАВИТЕЛЕЙ</w:t>
      </w:r>
    </w:p>
    <w:p w:rsidR="002D240D" w:rsidRPr="00F65602" w:rsidRDefault="002D240D" w:rsidP="002D240D">
      <w:pPr>
        <w:ind w:firstLine="709"/>
        <w:jc w:val="center"/>
        <w:rPr>
          <w:b/>
          <w:sz w:val="20"/>
          <w:szCs w:val="20"/>
        </w:rPr>
      </w:pPr>
      <w:r w:rsidRPr="00F65602">
        <w:rPr>
          <w:b/>
          <w:sz w:val="20"/>
          <w:szCs w:val="20"/>
        </w:rPr>
        <w:t>ГОРОДИЩЕНСКОГО РАЙОНА</w:t>
      </w:r>
    </w:p>
    <w:p w:rsidR="002D240D" w:rsidRPr="00F65602" w:rsidRDefault="002D240D" w:rsidP="002D240D">
      <w:pPr>
        <w:ind w:firstLine="709"/>
        <w:jc w:val="center"/>
        <w:rPr>
          <w:b/>
          <w:sz w:val="20"/>
          <w:szCs w:val="20"/>
        </w:rPr>
      </w:pPr>
      <w:r w:rsidRPr="00F65602">
        <w:rPr>
          <w:b/>
          <w:sz w:val="20"/>
          <w:szCs w:val="20"/>
        </w:rPr>
        <w:t>ПЕНЗЕНСКОЙ ОБЛАСТИ</w:t>
      </w:r>
    </w:p>
    <w:p w:rsidR="002D240D" w:rsidRPr="00F65602" w:rsidRDefault="002D240D" w:rsidP="002D240D">
      <w:pPr>
        <w:ind w:firstLine="709"/>
        <w:jc w:val="center"/>
        <w:rPr>
          <w:b/>
          <w:sz w:val="20"/>
          <w:szCs w:val="20"/>
        </w:rPr>
      </w:pPr>
      <w:r w:rsidRPr="00F65602">
        <w:rPr>
          <w:b/>
          <w:sz w:val="20"/>
          <w:szCs w:val="20"/>
        </w:rPr>
        <w:t>ЧЕТВЕРТОГО СОЗЫВА</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b/>
          <w:sz w:val="20"/>
          <w:szCs w:val="20"/>
        </w:rPr>
      </w:pPr>
      <w:r w:rsidRPr="00F65602">
        <w:rPr>
          <w:b/>
          <w:sz w:val="20"/>
          <w:szCs w:val="20"/>
        </w:rPr>
        <w:t>РЕШЕНИЕ</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sz w:val="20"/>
          <w:szCs w:val="20"/>
        </w:rPr>
      </w:pPr>
      <w:r w:rsidRPr="00F65602">
        <w:rPr>
          <w:sz w:val="20"/>
          <w:szCs w:val="20"/>
        </w:rPr>
        <w:t>от 10.12.2020 № 777-49/4</w:t>
      </w:r>
    </w:p>
    <w:p w:rsidR="002D240D" w:rsidRPr="00F65602" w:rsidRDefault="002D240D" w:rsidP="002D240D">
      <w:pPr>
        <w:ind w:firstLine="709"/>
        <w:jc w:val="center"/>
        <w:rPr>
          <w:sz w:val="20"/>
          <w:szCs w:val="20"/>
        </w:rPr>
      </w:pPr>
    </w:p>
    <w:p w:rsidR="002D240D" w:rsidRPr="00F65602" w:rsidRDefault="002D240D" w:rsidP="002D240D">
      <w:pPr>
        <w:ind w:firstLine="709"/>
        <w:jc w:val="center"/>
        <w:rPr>
          <w:sz w:val="20"/>
          <w:szCs w:val="20"/>
        </w:rPr>
      </w:pPr>
      <w:r w:rsidRPr="00F65602">
        <w:rPr>
          <w:sz w:val="20"/>
          <w:szCs w:val="20"/>
        </w:rPr>
        <w:t>г. Городище</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b/>
          <w:sz w:val="20"/>
          <w:szCs w:val="20"/>
        </w:rPr>
      </w:pPr>
      <w:r w:rsidRPr="00F65602">
        <w:rPr>
          <w:b/>
          <w:sz w:val="20"/>
          <w:szCs w:val="20"/>
        </w:rPr>
        <w:t>О проекте решения Собрания представителей Городищенского района Пензенской области «О внесении изменений в Устав Городищенского района Пензенской области»</w:t>
      </w:r>
    </w:p>
    <w:p w:rsidR="002D240D" w:rsidRPr="00F65602" w:rsidRDefault="002D240D" w:rsidP="002D240D">
      <w:pPr>
        <w:autoSpaceDE w:val="0"/>
        <w:autoSpaceDN w:val="0"/>
        <w:adjustRightInd w:val="0"/>
        <w:ind w:firstLine="709"/>
        <w:jc w:val="both"/>
        <w:rPr>
          <w:sz w:val="20"/>
          <w:szCs w:val="20"/>
        </w:rPr>
      </w:pPr>
    </w:p>
    <w:p w:rsidR="002D240D" w:rsidRPr="00F65602" w:rsidRDefault="002D240D" w:rsidP="002D240D">
      <w:pPr>
        <w:autoSpaceDE w:val="0"/>
        <w:autoSpaceDN w:val="0"/>
        <w:adjustRightInd w:val="0"/>
        <w:ind w:firstLine="709"/>
        <w:jc w:val="both"/>
        <w:rPr>
          <w:sz w:val="20"/>
          <w:szCs w:val="20"/>
        </w:rPr>
      </w:pPr>
      <w:r w:rsidRPr="00F65602">
        <w:rPr>
          <w:sz w:val="20"/>
          <w:szCs w:val="20"/>
        </w:rPr>
        <w:t>Руководствуясь пунктом 1 части 10 статьи 35, статьей 44 Федерального закона от 06.10.2003 №131-ФЗ «Об общих принципах организации местного самоуправления в Российской Федерации» (с последующими изменениями),  статьей 16 Устава Городищенского района Пензенской области,</w:t>
      </w:r>
    </w:p>
    <w:p w:rsidR="002D240D" w:rsidRPr="00F65602" w:rsidRDefault="002D240D" w:rsidP="002D240D">
      <w:pPr>
        <w:autoSpaceDE w:val="0"/>
        <w:autoSpaceDN w:val="0"/>
        <w:adjustRightInd w:val="0"/>
        <w:ind w:firstLine="709"/>
        <w:jc w:val="both"/>
        <w:rPr>
          <w:sz w:val="20"/>
          <w:szCs w:val="20"/>
        </w:rPr>
      </w:pPr>
    </w:p>
    <w:p w:rsidR="002D240D" w:rsidRPr="00F65602" w:rsidRDefault="002D240D" w:rsidP="002D240D">
      <w:pPr>
        <w:ind w:firstLine="709"/>
        <w:jc w:val="center"/>
        <w:rPr>
          <w:b/>
          <w:sz w:val="20"/>
          <w:szCs w:val="20"/>
        </w:rPr>
      </w:pPr>
      <w:r w:rsidRPr="00F65602">
        <w:rPr>
          <w:b/>
          <w:sz w:val="20"/>
          <w:szCs w:val="20"/>
        </w:rPr>
        <w:t>Собрание представителей Городищенского района Пензенской области решило:</w:t>
      </w:r>
    </w:p>
    <w:p w:rsidR="002D240D" w:rsidRPr="00F65602" w:rsidRDefault="002D240D" w:rsidP="002D240D">
      <w:pPr>
        <w:ind w:firstLine="709"/>
        <w:jc w:val="both"/>
        <w:rPr>
          <w:sz w:val="20"/>
          <w:szCs w:val="20"/>
        </w:rPr>
      </w:pPr>
    </w:p>
    <w:p w:rsidR="002D240D" w:rsidRPr="00F65602" w:rsidRDefault="002D240D" w:rsidP="002D240D">
      <w:pPr>
        <w:ind w:firstLine="709"/>
        <w:jc w:val="both"/>
        <w:rPr>
          <w:sz w:val="20"/>
          <w:szCs w:val="20"/>
        </w:rPr>
      </w:pPr>
      <w:r w:rsidRPr="00F65602">
        <w:rPr>
          <w:sz w:val="20"/>
          <w:szCs w:val="20"/>
        </w:rPr>
        <w:t>1. Одобрить проект решения Собрания представителей Городищенского района Пензенской области «О внесении изменений в Устав Городищенского района Пензенской области», согласно приложению.</w:t>
      </w:r>
    </w:p>
    <w:p w:rsidR="002D240D" w:rsidRPr="00F65602" w:rsidRDefault="002D240D" w:rsidP="002D240D">
      <w:pPr>
        <w:ind w:firstLine="709"/>
        <w:jc w:val="both"/>
        <w:rPr>
          <w:sz w:val="20"/>
          <w:szCs w:val="20"/>
        </w:rPr>
      </w:pPr>
      <w:r w:rsidRPr="00F65602">
        <w:rPr>
          <w:sz w:val="20"/>
          <w:szCs w:val="20"/>
        </w:rPr>
        <w:t>2. Назначить публичные слушания по проекту решения Собрания представителей Городищенского района Пензенской области «О внесении изменений в Устав Городищенского района Пензенской области» на 25 декабря 2020г.</w:t>
      </w:r>
    </w:p>
    <w:p w:rsidR="002D240D" w:rsidRPr="00F65602" w:rsidRDefault="002D240D" w:rsidP="002D240D">
      <w:pPr>
        <w:ind w:firstLine="709"/>
        <w:jc w:val="both"/>
        <w:rPr>
          <w:sz w:val="20"/>
          <w:szCs w:val="20"/>
        </w:rPr>
      </w:pPr>
      <w:r w:rsidRPr="00F65602">
        <w:rPr>
          <w:sz w:val="20"/>
          <w:szCs w:val="20"/>
        </w:rPr>
        <w:t>Место проведения публичных слушаний: 442310, Пензенская область, город Городище, ул. Комсомольская, 40 (в актовом зале администрации Городищенского района)  в 10 часов.</w:t>
      </w:r>
    </w:p>
    <w:p w:rsidR="002D240D" w:rsidRPr="00F65602" w:rsidRDefault="002D240D" w:rsidP="002D240D">
      <w:pPr>
        <w:ind w:firstLine="709"/>
        <w:jc w:val="both"/>
        <w:rPr>
          <w:sz w:val="20"/>
          <w:szCs w:val="20"/>
        </w:rPr>
      </w:pPr>
      <w:r w:rsidRPr="00F65602">
        <w:rPr>
          <w:sz w:val="20"/>
          <w:szCs w:val="20"/>
        </w:rPr>
        <w:t>3. Утвердить организационный комитет по проведению публичных слушаний:</w:t>
      </w:r>
    </w:p>
    <w:p w:rsidR="002D240D" w:rsidRPr="00F65602" w:rsidRDefault="002D240D" w:rsidP="002D240D">
      <w:pPr>
        <w:ind w:firstLine="709"/>
        <w:jc w:val="both"/>
        <w:rPr>
          <w:sz w:val="20"/>
          <w:szCs w:val="20"/>
        </w:rPr>
      </w:pPr>
      <w:r w:rsidRPr="00F65602">
        <w:rPr>
          <w:sz w:val="20"/>
          <w:szCs w:val="20"/>
        </w:rPr>
        <w:t>- Посохов Н.Е. – глава Городищенского района;</w:t>
      </w:r>
    </w:p>
    <w:p w:rsidR="002D240D" w:rsidRPr="00F65602" w:rsidRDefault="002D240D" w:rsidP="002D240D">
      <w:pPr>
        <w:ind w:firstLine="709"/>
        <w:jc w:val="both"/>
        <w:rPr>
          <w:sz w:val="20"/>
          <w:szCs w:val="20"/>
        </w:rPr>
      </w:pPr>
      <w:r w:rsidRPr="00F65602">
        <w:rPr>
          <w:sz w:val="20"/>
          <w:szCs w:val="20"/>
        </w:rPr>
        <w:t>- Волкова И.Н. – депутат Собрания представителей Городищенского района, председатель организационного комитета;</w:t>
      </w:r>
    </w:p>
    <w:p w:rsidR="002D240D" w:rsidRPr="00F65602" w:rsidRDefault="002D240D" w:rsidP="002D240D">
      <w:pPr>
        <w:ind w:firstLine="709"/>
        <w:jc w:val="both"/>
        <w:rPr>
          <w:sz w:val="20"/>
          <w:szCs w:val="20"/>
        </w:rPr>
      </w:pPr>
      <w:r w:rsidRPr="00F65602">
        <w:rPr>
          <w:sz w:val="20"/>
          <w:szCs w:val="20"/>
        </w:rPr>
        <w:t xml:space="preserve">- </w:t>
      </w:r>
      <w:proofErr w:type="gramStart"/>
      <w:r w:rsidRPr="00F65602">
        <w:rPr>
          <w:sz w:val="20"/>
          <w:szCs w:val="20"/>
        </w:rPr>
        <w:t>Коврижных</w:t>
      </w:r>
      <w:proofErr w:type="gramEnd"/>
      <w:r w:rsidRPr="00F65602">
        <w:rPr>
          <w:sz w:val="20"/>
          <w:szCs w:val="20"/>
        </w:rPr>
        <w:t xml:space="preserve"> Н.Н. – руководитель аппарата администрации Городищенского района (по согласованию), заместитель председателя организационного комитета;</w:t>
      </w:r>
    </w:p>
    <w:p w:rsidR="002D240D" w:rsidRPr="00F65602" w:rsidRDefault="002D240D" w:rsidP="002D240D">
      <w:pPr>
        <w:ind w:firstLine="709"/>
        <w:jc w:val="both"/>
        <w:rPr>
          <w:sz w:val="20"/>
          <w:szCs w:val="20"/>
        </w:rPr>
      </w:pPr>
      <w:r w:rsidRPr="00F65602">
        <w:rPr>
          <w:sz w:val="20"/>
          <w:szCs w:val="20"/>
        </w:rPr>
        <w:t xml:space="preserve">- </w:t>
      </w:r>
      <w:proofErr w:type="spellStart"/>
      <w:r w:rsidRPr="00F65602">
        <w:rPr>
          <w:sz w:val="20"/>
          <w:szCs w:val="20"/>
        </w:rPr>
        <w:t>Харатян</w:t>
      </w:r>
      <w:proofErr w:type="spellEnd"/>
      <w:r w:rsidRPr="00F65602">
        <w:rPr>
          <w:sz w:val="20"/>
          <w:szCs w:val="20"/>
        </w:rPr>
        <w:t xml:space="preserve"> В.Э. – начальник юридического отдела администрации Городищенского района (по согласованию), секретарь организационного комитета;</w:t>
      </w:r>
    </w:p>
    <w:p w:rsidR="002D240D" w:rsidRPr="00F65602" w:rsidRDefault="002D240D" w:rsidP="002D240D">
      <w:pPr>
        <w:ind w:firstLine="709"/>
        <w:jc w:val="both"/>
        <w:rPr>
          <w:sz w:val="20"/>
          <w:szCs w:val="20"/>
        </w:rPr>
      </w:pPr>
      <w:r w:rsidRPr="00F65602">
        <w:rPr>
          <w:sz w:val="20"/>
          <w:szCs w:val="20"/>
        </w:rPr>
        <w:t>- Титкин А.Д. – редактор общественно - политической газеты «Городищенский вестник» (по согласованию).</w:t>
      </w:r>
    </w:p>
    <w:p w:rsidR="002D240D" w:rsidRPr="00F65602" w:rsidRDefault="002D240D" w:rsidP="002D240D">
      <w:pPr>
        <w:ind w:firstLine="709"/>
        <w:jc w:val="both"/>
        <w:rPr>
          <w:sz w:val="20"/>
          <w:szCs w:val="20"/>
        </w:rPr>
      </w:pPr>
      <w:r w:rsidRPr="00F65602">
        <w:rPr>
          <w:sz w:val="20"/>
          <w:szCs w:val="20"/>
        </w:rPr>
        <w:t>4. Первое заседание организационного комитета провести 11.12.2020г.</w:t>
      </w:r>
    </w:p>
    <w:p w:rsidR="002D240D" w:rsidRPr="00F65602" w:rsidRDefault="002D240D" w:rsidP="002D240D">
      <w:pPr>
        <w:ind w:firstLine="709"/>
        <w:jc w:val="both"/>
        <w:rPr>
          <w:sz w:val="20"/>
          <w:szCs w:val="20"/>
        </w:rPr>
      </w:pPr>
      <w:proofErr w:type="gramStart"/>
      <w:r w:rsidRPr="00F65602">
        <w:rPr>
          <w:sz w:val="20"/>
          <w:szCs w:val="20"/>
        </w:rPr>
        <w:t>5.Учет предложений граждан по проекту решения Собрания представителей Городищенского района Пензенской области «О внесении изменений в Устав Городищенского района Пензенской области» ведется в порядке, установленном решением Собрания представителей Городищенского района Пензенской области от 16.01.2006 №323-35/1 «О Порядке учета предложений граждан по проекту решения Собрания представителей Городищенского района Пензенской области «О внесении изменений и дополнений в Устав Городищенского района</w:t>
      </w:r>
      <w:proofErr w:type="gramEnd"/>
      <w:r w:rsidRPr="00F65602">
        <w:rPr>
          <w:sz w:val="20"/>
          <w:szCs w:val="20"/>
        </w:rPr>
        <w:t xml:space="preserve"> Пензенской области и порядке участия граждан в его обсуждении».</w:t>
      </w:r>
    </w:p>
    <w:p w:rsidR="002D240D" w:rsidRPr="00F65602" w:rsidRDefault="002D240D" w:rsidP="002D240D">
      <w:pPr>
        <w:ind w:firstLine="709"/>
        <w:jc w:val="both"/>
        <w:rPr>
          <w:sz w:val="20"/>
          <w:szCs w:val="20"/>
        </w:rPr>
      </w:pPr>
      <w:r w:rsidRPr="00F65602">
        <w:rPr>
          <w:sz w:val="20"/>
          <w:szCs w:val="20"/>
        </w:rPr>
        <w:t>6. Предложения граждан по проекту решения Собрания представителей Городищенского района Пензенской области «О внесении изменений в Устав Городищенского района Пензенской области» принимаются в кабинете №15 (кабинет юридического отдела администрации Городищенского района) по адресу: 442310, Пензенская область, город Городище, ул</w:t>
      </w:r>
      <w:proofErr w:type="gramStart"/>
      <w:r w:rsidRPr="00F65602">
        <w:rPr>
          <w:sz w:val="20"/>
          <w:szCs w:val="20"/>
        </w:rPr>
        <w:t>.К</w:t>
      </w:r>
      <w:proofErr w:type="gramEnd"/>
      <w:r w:rsidRPr="00F65602">
        <w:rPr>
          <w:sz w:val="20"/>
          <w:szCs w:val="20"/>
        </w:rPr>
        <w:t>омсомольская, 40 с 10.12.2020 по 25.12.2020 с 08 до 17 часов (с 12 до 13 часов перерыв на обед).</w:t>
      </w:r>
    </w:p>
    <w:p w:rsidR="002D240D" w:rsidRPr="00F65602" w:rsidRDefault="002D240D" w:rsidP="002D240D">
      <w:pPr>
        <w:ind w:firstLine="709"/>
        <w:jc w:val="both"/>
        <w:rPr>
          <w:sz w:val="20"/>
          <w:szCs w:val="20"/>
        </w:rPr>
      </w:pPr>
      <w:r w:rsidRPr="00F65602">
        <w:rPr>
          <w:sz w:val="20"/>
          <w:szCs w:val="20"/>
        </w:rPr>
        <w:t>7. Настоящее решение опубликовать в информационном бюллетене Городищенского района Пензенской области «Вестник Городищенского района».</w:t>
      </w:r>
    </w:p>
    <w:p w:rsidR="002D240D" w:rsidRPr="00F65602" w:rsidRDefault="002D240D" w:rsidP="002D240D">
      <w:pPr>
        <w:ind w:firstLine="709"/>
        <w:jc w:val="both"/>
        <w:rPr>
          <w:sz w:val="20"/>
          <w:szCs w:val="20"/>
        </w:rPr>
      </w:pPr>
      <w:r w:rsidRPr="00F65602">
        <w:rPr>
          <w:sz w:val="20"/>
          <w:szCs w:val="20"/>
        </w:rPr>
        <w:t>8. Контроль за исполнение настоящего решения возложить на главу Городищенского района Пензенской области.</w:t>
      </w:r>
    </w:p>
    <w:p w:rsidR="002D240D" w:rsidRPr="00F65602" w:rsidRDefault="002D240D" w:rsidP="002D240D">
      <w:pPr>
        <w:ind w:firstLine="709"/>
        <w:jc w:val="both"/>
        <w:rPr>
          <w:sz w:val="20"/>
          <w:szCs w:val="20"/>
        </w:rPr>
      </w:pPr>
    </w:p>
    <w:p w:rsidR="002D240D" w:rsidRPr="00F65602" w:rsidRDefault="002D240D" w:rsidP="002D240D">
      <w:pPr>
        <w:ind w:firstLine="709"/>
        <w:jc w:val="both"/>
        <w:rPr>
          <w:sz w:val="20"/>
          <w:szCs w:val="20"/>
        </w:rPr>
      </w:pPr>
    </w:p>
    <w:p w:rsidR="002D240D" w:rsidRPr="00F65602" w:rsidRDefault="002D240D" w:rsidP="002D240D">
      <w:pPr>
        <w:ind w:firstLine="709"/>
        <w:jc w:val="both"/>
        <w:rPr>
          <w:sz w:val="20"/>
          <w:szCs w:val="20"/>
        </w:rPr>
      </w:pPr>
    </w:p>
    <w:p w:rsidR="002D240D" w:rsidRPr="00F65602" w:rsidRDefault="002D240D" w:rsidP="002D240D">
      <w:pPr>
        <w:ind w:firstLine="709"/>
        <w:jc w:val="both"/>
        <w:rPr>
          <w:sz w:val="20"/>
          <w:szCs w:val="20"/>
        </w:rPr>
      </w:pPr>
      <w:r w:rsidRPr="00F65602">
        <w:rPr>
          <w:sz w:val="20"/>
          <w:szCs w:val="20"/>
        </w:rPr>
        <w:t>Глава</w:t>
      </w:r>
    </w:p>
    <w:p w:rsidR="002D240D" w:rsidRPr="00F65602" w:rsidRDefault="002D240D" w:rsidP="002D240D">
      <w:pPr>
        <w:ind w:firstLine="709"/>
        <w:jc w:val="both"/>
        <w:rPr>
          <w:sz w:val="20"/>
          <w:szCs w:val="20"/>
        </w:rPr>
      </w:pPr>
      <w:r w:rsidRPr="00F65602">
        <w:rPr>
          <w:sz w:val="20"/>
          <w:szCs w:val="20"/>
        </w:rPr>
        <w:t>Городищенского района</w:t>
      </w:r>
    </w:p>
    <w:p w:rsidR="002D240D" w:rsidRPr="00F65602" w:rsidRDefault="002D240D" w:rsidP="002D240D">
      <w:pPr>
        <w:ind w:firstLine="709"/>
        <w:jc w:val="both"/>
        <w:rPr>
          <w:sz w:val="20"/>
          <w:szCs w:val="20"/>
        </w:rPr>
      </w:pPr>
      <w:r w:rsidRPr="00F65602">
        <w:rPr>
          <w:sz w:val="20"/>
          <w:szCs w:val="20"/>
        </w:rPr>
        <w:t>Пензенской области</w:t>
      </w:r>
      <w:r w:rsidRPr="00F65602">
        <w:rPr>
          <w:sz w:val="20"/>
          <w:szCs w:val="20"/>
        </w:rPr>
        <w:tab/>
      </w:r>
      <w:r w:rsidRPr="00F65602">
        <w:rPr>
          <w:sz w:val="20"/>
          <w:szCs w:val="20"/>
        </w:rPr>
        <w:tab/>
      </w:r>
      <w:r w:rsidRPr="00F65602">
        <w:rPr>
          <w:sz w:val="20"/>
          <w:szCs w:val="20"/>
        </w:rPr>
        <w:tab/>
      </w:r>
      <w:r w:rsidRPr="00F65602">
        <w:rPr>
          <w:sz w:val="20"/>
          <w:szCs w:val="20"/>
        </w:rPr>
        <w:tab/>
      </w:r>
      <w:r w:rsidRPr="00F65602">
        <w:rPr>
          <w:sz w:val="20"/>
          <w:szCs w:val="20"/>
        </w:rPr>
        <w:tab/>
      </w:r>
      <w:r w:rsidRPr="00F65602">
        <w:rPr>
          <w:sz w:val="20"/>
          <w:szCs w:val="20"/>
        </w:rPr>
        <w:tab/>
        <w:t>Н.Е.Посохов</w:t>
      </w:r>
    </w:p>
    <w:p w:rsidR="002D240D" w:rsidRPr="00F65602" w:rsidRDefault="002D240D">
      <w:pPr>
        <w:spacing w:after="200" w:line="276" w:lineRule="auto"/>
        <w:rPr>
          <w:sz w:val="20"/>
          <w:szCs w:val="20"/>
        </w:rPr>
      </w:pPr>
      <w:r w:rsidRPr="00F65602">
        <w:rPr>
          <w:sz w:val="20"/>
          <w:szCs w:val="20"/>
        </w:rPr>
        <w:br w:type="page"/>
      </w:r>
    </w:p>
    <w:p w:rsidR="002D240D" w:rsidRPr="00F65602" w:rsidRDefault="002D240D" w:rsidP="002D240D">
      <w:pPr>
        <w:ind w:firstLine="709"/>
        <w:jc w:val="right"/>
        <w:rPr>
          <w:sz w:val="20"/>
          <w:szCs w:val="20"/>
        </w:rPr>
      </w:pPr>
      <w:r w:rsidRPr="00F65602">
        <w:rPr>
          <w:sz w:val="20"/>
          <w:szCs w:val="20"/>
        </w:rPr>
        <w:lastRenderedPageBreak/>
        <w:t>Приложение к решению</w:t>
      </w:r>
    </w:p>
    <w:p w:rsidR="002D240D" w:rsidRPr="00F65602" w:rsidRDefault="002D240D" w:rsidP="002D240D">
      <w:pPr>
        <w:ind w:firstLine="709"/>
        <w:jc w:val="right"/>
        <w:rPr>
          <w:sz w:val="20"/>
          <w:szCs w:val="20"/>
        </w:rPr>
      </w:pPr>
      <w:r w:rsidRPr="00F65602">
        <w:rPr>
          <w:sz w:val="20"/>
          <w:szCs w:val="20"/>
        </w:rPr>
        <w:t>Собрания представителей</w:t>
      </w:r>
    </w:p>
    <w:p w:rsidR="002D240D" w:rsidRPr="00F65602" w:rsidRDefault="002D240D" w:rsidP="002D240D">
      <w:pPr>
        <w:ind w:firstLine="709"/>
        <w:jc w:val="right"/>
        <w:rPr>
          <w:sz w:val="20"/>
          <w:szCs w:val="20"/>
        </w:rPr>
      </w:pPr>
      <w:r w:rsidRPr="00F65602">
        <w:rPr>
          <w:sz w:val="20"/>
          <w:szCs w:val="20"/>
        </w:rPr>
        <w:t>Городищенского района</w:t>
      </w:r>
    </w:p>
    <w:p w:rsidR="002D240D" w:rsidRPr="00F65602" w:rsidRDefault="002D240D" w:rsidP="002D240D">
      <w:pPr>
        <w:ind w:firstLine="709"/>
        <w:jc w:val="right"/>
        <w:rPr>
          <w:sz w:val="20"/>
          <w:szCs w:val="20"/>
        </w:rPr>
      </w:pPr>
      <w:r w:rsidRPr="00F65602">
        <w:rPr>
          <w:sz w:val="20"/>
          <w:szCs w:val="20"/>
        </w:rPr>
        <w:t>Пензенской области</w:t>
      </w:r>
    </w:p>
    <w:p w:rsidR="002D240D" w:rsidRPr="00F65602" w:rsidRDefault="002D240D" w:rsidP="002D240D">
      <w:pPr>
        <w:ind w:firstLine="709"/>
        <w:jc w:val="right"/>
        <w:rPr>
          <w:sz w:val="20"/>
          <w:szCs w:val="20"/>
        </w:rPr>
      </w:pPr>
      <w:r w:rsidRPr="00F65602">
        <w:rPr>
          <w:sz w:val="20"/>
          <w:szCs w:val="20"/>
        </w:rPr>
        <w:t>от 10.12.2020 № 777-49/4</w:t>
      </w:r>
    </w:p>
    <w:p w:rsidR="002D240D" w:rsidRPr="00F65602" w:rsidRDefault="002D240D" w:rsidP="002D240D">
      <w:pPr>
        <w:ind w:firstLine="709"/>
        <w:jc w:val="right"/>
        <w:rPr>
          <w:sz w:val="20"/>
          <w:szCs w:val="20"/>
        </w:rPr>
      </w:pPr>
    </w:p>
    <w:p w:rsidR="002D240D" w:rsidRPr="00F65602" w:rsidRDefault="002D240D" w:rsidP="002D240D">
      <w:pPr>
        <w:ind w:firstLine="709"/>
        <w:jc w:val="right"/>
        <w:rPr>
          <w:b/>
          <w:sz w:val="20"/>
          <w:szCs w:val="20"/>
          <w:u w:val="single"/>
        </w:rPr>
      </w:pPr>
      <w:r w:rsidRPr="00F65602">
        <w:rPr>
          <w:b/>
          <w:sz w:val="20"/>
          <w:szCs w:val="20"/>
          <w:u w:val="single"/>
        </w:rPr>
        <w:t>Проект</w:t>
      </w:r>
    </w:p>
    <w:p w:rsidR="002D240D" w:rsidRPr="00F65602" w:rsidRDefault="002D240D" w:rsidP="002D240D">
      <w:pPr>
        <w:ind w:firstLine="709"/>
        <w:jc w:val="right"/>
        <w:rPr>
          <w:b/>
          <w:sz w:val="20"/>
          <w:szCs w:val="20"/>
          <w:u w:val="single"/>
        </w:rPr>
      </w:pPr>
      <w:r w:rsidRPr="00F65602">
        <w:rPr>
          <w:b/>
          <w:noProof/>
          <w:sz w:val="20"/>
          <w:szCs w:val="20"/>
          <w:u w:val="single"/>
        </w:rPr>
        <w:drawing>
          <wp:anchor distT="47625" distB="47625" distL="47625" distR="47625" simplePos="0" relativeHeight="251661312" behindDoc="0" locked="0" layoutInCell="1" allowOverlap="0">
            <wp:simplePos x="0" y="0"/>
            <wp:positionH relativeFrom="column">
              <wp:posOffset>2896870</wp:posOffset>
            </wp:positionH>
            <wp:positionV relativeFrom="line">
              <wp:posOffset>250190</wp:posOffset>
            </wp:positionV>
            <wp:extent cx="765810" cy="896620"/>
            <wp:effectExtent l="19050" t="0" r="0" b="0"/>
            <wp:wrapTopAndBottom/>
            <wp:docPr id="3" name="Рисунок 2"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ищенского района"/>
                    <pic:cNvPicPr>
                      <a:picLocks noChangeAspect="1" noChangeArrowheads="1"/>
                    </pic:cNvPicPr>
                  </pic:nvPicPr>
                  <pic:blipFill>
                    <a:blip r:embed="rId4" cstate="print"/>
                    <a:srcRect/>
                    <a:stretch>
                      <a:fillRect/>
                    </a:stretch>
                  </pic:blipFill>
                  <pic:spPr bwMode="auto">
                    <a:xfrm>
                      <a:off x="0" y="0"/>
                      <a:ext cx="765810" cy="896620"/>
                    </a:xfrm>
                    <a:prstGeom prst="rect">
                      <a:avLst/>
                    </a:prstGeom>
                    <a:noFill/>
                  </pic:spPr>
                </pic:pic>
              </a:graphicData>
            </a:graphic>
          </wp:anchor>
        </w:drawing>
      </w:r>
    </w:p>
    <w:p w:rsidR="002D240D" w:rsidRPr="00F65602" w:rsidRDefault="002D240D" w:rsidP="002D240D">
      <w:pPr>
        <w:ind w:firstLine="709"/>
        <w:jc w:val="center"/>
        <w:rPr>
          <w:b/>
          <w:sz w:val="20"/>
          <w:szCs w:val="20"/>
        </w:rPr>
      </w:pPr>
      <w:r w:rsidRPr="00F65602">
        <w:rPr>
          <w:b/>
          <w:sz w:val="20"/>
          <w:szCs w:val="20"/>
        </w:rPr>
        <w:t>СОБРАНИЕ ПРЕДСТАВИТЕЛЕЙ</w:t>
      </w:r>
    </w:p>
    <w:p w:rsidR="002D240D" w:rsidRPr="00F65602" w:rsidRDefault="002D240D" w:rsidP="002D240D">
      <w:pPr>
        <w:ind w:firstLine="709"/>
        <w:jc w:val="center"/>
        <w:rPr>
          <w:b/>
          <w:sz w:val="20"/>
          <w:szCs w:val="20"/>
        </w:rPr>
      </w:pPr>
      <w:r w:rsidRPr="00F65602">
        <w:rPr>
          <w:b/>
          <w:sz w:val="20"/>
          <w:szCs w:val="20"/>
        </w:rPr>
        <w:t>ГОРОДИЩЕНСКОГО РАЙОНА</w:t>
      </w:r>
    </w:p>
    <w:p w:rsidR="002D240D" w:rsidRPr="00F65602" w:rsidRDefault="002D240D" w:rsidP="002D240D">
      <w:pPr>
        <w:ind w:firstLine="709"/>
        <w:jc w:val="center"/>
        <w:rPr>
          <w:b/>
          <w:sz w:val="20"/>
          <w:szCs w:val="20"/>
        </w:rPr>
      </w:pPr>
      <w:r w:rsidRPr="00F65602">
        <w:rPr>
          <w:b/>
          <w:sz w:val="20"/>
          <w:szCs w:val="20"/>
        </w:rPr>
        <w:t>ПЕНЗЕНСКОЙ ОБЛАСТИ</w:t>
      </w:r>
    </w:p>
    <w:p w:rsidR="002D240D" w:rsidRPr="00F65602" w:rsidRDefault="002D240D" w:rsidP="002D240D">
      <w:pPr>
        <w:ind w:firstLine="709"/>
        <w:jc w:val="center"/>
        <w:rPr>
          <w:b/>
          <w:sz w:val="20"/>
          <w:szCs w:val="20"/>
        </w:rPr>
      </w:pPr>
      <w:r w:rsidRPr="00F65602">
        <w:rPr>
          <w:b/>
          <w:sz w:val="20"/>
          <w:szCs w:val="20"/>
        </w:rPr>
        <w:t>ЧЕТВЕРТОГО СОЗЫВА</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b/>
          <w:sz w:val="20"/>
          <w:szCs w:val="20"/>
        </w:rPr>
      </w:pPr>
      <w:r w:rsidRPr="00F65602">
        <w:rPr>
          <w:b/>
          <w:sz w:val="20"/>
          <w:szCs w:val="20"/>
        </w:rPr>
        <w:t>РЕШЕНИЕ</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sz w:val="20"/>
          <w:szCs w:val="20"/>
        </w:rPr>
      </w:pPr>
      <w:r w:rsidRPr="00F65602">
        <w:rPr>
          <w:sz w:val="20"/>
          <w:szCs w:val="20"/>
        </w:rPr>
        <w:t xml:space="preserve">от </w:t>
      </w:r>
      <w:r w:rsidR="002E504E" w:rsidRPr="00F65602">
        <w:rPr>
          <w:sz w:val="20"/>
          <w:szCs w:val="20"/>
        </w:rPr>
        <w:t xml:space="preserve">10.12.2020 </w:t>
      </w:r>
      <w:r w:rsidRPr="00F65602">
        <w:rPr>
          <w:sz w:val="20"/>
          <w:szCs w:val="20"/>
        </w:rPr>
        <w:t xml:space="preserve">№ </w:t>
      </w:r>
      <w:r w:rsidR="002E504E" w:rsidRPr="00F65602">
        <w:rPr>
          <w:sz w:val="20"/>
          <w:szCs w:val="20"/>
        </w:rPr>
        <w:t>777-49/4</w:t>
      </w:r>
    </w:p>
    <w:p w:rsidR="002D240D" w:rsidRPr="00F65602" w:rsidRDefault="002D240D" w:rsidP="002D240D">
      <w:pPr>
        <w:ind w:firstLine="709"/>
        <w:jc w:val="center"/>
        <w:rPr>
          <w:sz w:val="20"/>
          <w:szCs w:val="20"/>
        </w:rPr>
      </w:pPr>
    </w:p>
    <w:p w:rsidR="002D240D" w:rsidRPr="00F65602" w:rsidRDefault="002D240D" w:rsidP="002D240D">
      <w:pPr>
        <w:ind w:firstLine="709"/>
        <w:jc w:val="center"/>
        <w:rPr>
          <w:sz w:val="20"/>
          <w:szCs w:val="20"/>
        </w:rPr>
      </w:pPr>
      <w:r w:rsidRPr="00F65602">
        <w:rPr>
          <w:sz w:val="20"/>
          <w:szCs w:val="20"/>
        </w:rPr>
        <w:t>г. Городище</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b/>
          <w:sz w:val="20"/>
          <w:szCs w:val="20"/>
        </w:rPr>
      </w:pPr>
      <w:r w:rsidRPr="00F65602">
        <w:rPr>
          <w:b/>
          <w:sz w:val="20"/>
          <w:szCs w:val="20"/>
        </w:rPr>
        <w:t>О внесении изменений в Устав Городищенского района Пензенской области</w:t>
      </w:r>
    </w:p>
    <w:p w:rsidR="002D240D" w:rsidRPr="00F65602" w:rsidRDefault="002D240D" w:rsidP="002D240D">
      <w:pPr>
        <w:ind w:firstLine="709"/>
        <w:jc w:val="center"/>
        <w:rPr>
          <w:b/>
          <w:sz w:val="20"/>
          <w:szCs w:val="20"/>
        </w:rPr>
      </w:pPr>
    </w:p>
    <w:p w:rsidR="002D240D" w:rsidRPr="00F65602" w:rsidRDefault="002D240D" w:rsidP="002D240D">
      <w:pPr>
        <w:autoSpaceDE w:val="0"/>
        <w:autoSpaceDN w:val="0"/>
        <w:adjustRightInd w:val="0"/>
        <w:ind w:firstLine="709"/>
        <w:jc w:val="both"/>
        <w:rPr>
          <w:sz w:val="20"/>
          <w:szCs w:val="20"/>
        </w:rPr>
      </w:pPr>
      <w:r w:rsidRPr="00F65602">
        <w:rPr>
          <w:sz w:val="20"/>
          <w:szCs w:val="20"/>
        </w:rPr>
        <w:t>Руководствуясь пунктом 1 части 10 статьи 35 и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16 Устава Городищенского района Пензенской области,</w:t>
      </w:r>
    </w:p>
    <w:p w:rsidR="002D240D" w:rsidRPr="00F65602" w:rsidRDefault="002D240D" w:rsidP="002D240D">
      <w:pPr>
        <w:ind w:firstLine="709"/>
        <w:jc w:val="center"/>
        <w:rPr>
          <w:b/>
          <w:sz w:val="20"/>
          <w:szCs w:val="20"/>
        </w:rPr>
      </w:pPr>
    </w:p>
    <w:p w:rsidR="002D240D" w:rsidRPr="00F65602" w:rsidRDefault="002D240D" w:rsidP="002D240D">
      <w:pPr>
        <w:ind w:firstLine="709"/>
        <w:jc w:val="center"/>
        <w:rPr>
          <w:b/>
          <w:sz w:val="20"/>
          <w:szCs w:val="20"/>
        </w:rPr>
      </w:pPr>
      <w:r w:rsidRPr="00F65602">
        <w:rPr>
          <w:b/>
          <w:sz w:val="20"/>
          <w:szCs w:val="20"/>
        </w:rPr>
        <w:t>Собрание представителей Городищенского района Пензенской области решило:</w:t>
      </w:r>
    </w:p>
    <w:p w:rsidR="002D240D" w:rsidRPr="00F65602" w:rsidRDefault="002D240D" w:rsidP="002D240D">
      <w:pPr>
        <w:ind w:firstLine="709"/>
        <w:jc w:val="right"/>
        <w:rPr>
          <w:sz w:val="20"/>
          <w:szCs w:val="20"/>
        </w:rPr>
      </w:pPr>
    </w:p>
    <w:p w:rsidR="002D240D" w:rsidRPr="00F65602" w:rsidRDefault="002D240D" w:rsidP="002D240D">
      <w:pPr>
        <w:ind w:firstLine="709"/>
        <w:jc w:val="both"/>
        <w:rPr>
          <w:sz w:val="20"/>
          <w:szCs w:val="20"/>
        </w:rPr>
      </w:pPr>
      <w:r w:rsidRPr="00F65602">
        <w:rPr>
          <w:sz w:val="20"/>
          <w:szCs w:val="20"/>
        </w:rPr>
        <w:t>1. Внести следующие изменения в Устав Городищенского района Пензенской области:</w:t>
      </w:r>
    </w:p>
    <w:p w:rsidR="002D240D" w:rsidRPr="00F65602" w:rsidRDefault="002D240D" w:rsidP="002D240D">
      <w:pPr>
        <w:ind w:firstLine="709"/>
        <w:jc w:val="both"/>
        <w:rPr>
          <w:sz w:val="20"/>
          <w:szCs w:val="20"/>
        </w:rPr>
      </w:pPr>
      <w:r w:rsidRPr="00F65602">
        <w:rPr>
          <w:sz w:val="20"/>
          <w:szCs w:val="20"/>
        </w:rPr>
        <w:t>1. Внести в Устав Городищенского района Пензенской области следующие изменения:</w:t>
      </w:r>
    </w:p>
    <w:p w:rsidR="002D240D" w:rsidRPr="00F65602" w:rsidRDefault="002D240D" w:rsidP="002D240D">
      <w:pPr>
        <w:ind w:firstLine="709"/>
        <w:jc w:val="both"/>
        <w:rPr>
          <w:sz w:val="20"/>
          <w:szCs w:val="20"/>
        </w:rPr>
      </w:pPr>
      <w:r w:rsidRPr="00F65602">
        <w:rPr>
          <w:sz w:val="20"/>
          <w:szCs w:val="20"/>
        </w:rPr>
        <w:t>1) часть 1 статьи 3.1 дополнить пунктом 16 следующего содержания:</w:t>
      </w:r>
    </w:p>
    <w:p w:rsidR="002D240D" w:rsidRPr="00F65602" w:rsidRDefault="002D240D" w:rsidP="002D240D">
      <w:pPr>
        <w:autoSpaceDE w:val="0"/>
        <w:autoSpaceDN w:val="0"/>
        <w:adjustRightInd w:val="0"/>
        <w:ind w:firstLine="709"/>
        <w:jc w:val="both"/>
        <w:rPr>
          <w:sz w:val="20"/>
          <w:szCs w:val="20"/>
        </w:rPr>
      </w:pPr>
      <w:r w:rsidRPr="00F65602">
        <w:rPr>
          <w:sz w:val="20"/>
          <w:szCs w:val="20"/>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F65602">
        <w:rPr>
          <w:sz w:val="20"/>
          <w:szCs w:val="20"/>
        </w:rPr>
        <w:t>.»;</w:t>
      </w:r>
      <w:proofErr w:type="gramEnd"/>
    </w:p>
    <w:p w:rsidR="002D240D" w:rsidRPr="00F65602" w:rsidRDefault="002D240D" w:rsidP="002D240D">
      <w:pPr>
        <w:ind w:firstLine="709"/>
        <w:jc w:val="both"/>
        <w:rPr>
          <w:sz w:val="20"/>
          <w:szCs w:val="20"/>
        </w:rPr>
      </w:pPr>
      <w:r w:rsidRPr="00F65602">
        <w:rPr>
          <w:sz w:val="20"/>
          <w:szCs w:val="20"/>
        </w:rPr>
        <w:t>2) дополнить статьей 9.1 следующего содержания:</w:t>
      </w:r>
    </w:p>
    <w:p w:rsidR="002D240D" w:rsidRPr="00F65602" w:rsidRDefault="002D240D" w:rsidP="002D240D">
      <w:pPr>
        <w:ind w:firstLine="709"/>
        <w:jc w:val="both"/>
        <w:rPr>
          <w:sz w:val="20"/>
          <w:szCs w:val="20"/>
        </w:rPr>
      </w:pPr>
      <w:r w:rsidRPr="00F65602">
        <w:rPr>
          <w:sz w:val="20"/>
          <w:szCs w:val="20"/>
        </w:rPr>
        <w:t>«</w:t>
      </w:r>
      <w:r w:rsidRPr="00F65602">
        <w:rPr>
          <w:b/>
          <w:bCs/>
          <w:sz w:val="20"/>
          <w:szCs w:val="20"/>
        </w:rPr>
        <w:t>Статья 9.1. Правотворческая инициатива граждан</w:t>
      </w:r>
    </w:p>
    <w:p w:rsidR="002D240D" w:rsidRPr="00F65602" w:rsidRDefault="002D240D" w:rsidP="002D240D">
      <w:pPr>
        <w:pStyle w:val="a5"/>
        <w:spacing w:before="0" w:beforeAutospacing="0" w:after="0" w:afterAutospacing="0"/>
        <w:ind w:firstLine="709"/>
        <w:jc w:val="both"/>
        <w:rPr>
          <w:sz w:val="20"/>
          <w:szCs w:val="20"/>
        </w:rPr>
      </w:pPr>
      <w:r w:rsidRPr="00F65602">
        <w:rPr>
          <w:sz w:val="20"/>
          <w:szCs w:val="20"/>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Собрания представителей, с учетом требований, предусмотренных Федеральным законом «Об общих принципах организации местного самоуправления в Российской Федерации».»;</w:t>
      </w:r>
    </w:p>
    <w:p w:rsidR="002D240D" w:rsidRPr="00F65602" w:rsidRDefault="002D240D" w:rsidP="002D240D">
      <w:pPr>
        <w:ind w:firstLine="709"/>
        <w:jc w:val="both"/>
        <w:rPr>
          <w:sz w:val="20"/>
          <w:szCs w:val="20"/>
        </w:rPr>
      </w:pPr>
      <w:r w:rsidRPr="00F65602">
        <w:rPr>
          <w:sz w:val="20"/>
          <w:szCs w:val="20"/>
        </w:rPr>
        <w:t>3) дополнить статьей 9.2 следующего содержания:</w:t>
      </w:r>
    </w:p>
    <w:p w:rsidR="002D240D" w:rsidRPr="00F65602" w:rsidRDefault="002D240D" w:rsidP="002D240D">
      <w:pPr>
        <w:autoSpaceDE w:val="0"/>
        <w:autoSpaceDN w:val="0"/>
        <w:adjustRightInd w:val="0"/>
        <w:ind w:firstLine="709"/>
        <w:jc w:val="both"/>
        <w:rPr>
          <w:sz w:val="20"/>
          <w:szCs w:val="20"/>
        </w:rPr>
      </w:pPr>
      <w:r w:rsidRPr="00F65602">
        <w:rPr>
          <w:sz w:val="20"/>
          <w:szCs w:val="20"/>
        </w:rPr>
        <w:t>«Статья 9.2. Инициативные проекты</w:t>
      </w:r>
    </w:p>
    <w:p w:rsidR="002D240D" w:rsidRPr="00F65602" w:rsidRDefault="002D240D" w:rsidP="002D240D">
      <w:pPr>
        <w:autoSpaceDE w:val="0"/>
        <w:autoSpaceDN w:val="0"/>
        <w:adjustRightInd w:val="0"/>
        <w:ind w:firstLine="709"/>
        <w:jc w:val="both"/>
        <w:rPr>
          <w:sz w:val="20"/>
          <w:szCs w:val="20"/>
        </w:rPr>
      </w:pPr>
      <w:r w:rsidRPr="00F65602">
        <w:rPr>
          <w:sz w:val="20"/>
          <w:szCs w:val="20"/>
        </w:rPr>
        <w:t xml:space="preserve">1. В целях реализации мероприятий, имеющих приоритетное значение для жителей Городищенского района Пензенской области или его части, по решению вопросов местного значения или иных вопросов, право </w:t>
      </w:r>
      <w:proofErr w:type="gramStart"/>
      <w:r w:rsidRPr="00F65602">
        <w:rPr>
          <w:sz w:val="20"/>
          <w:szCs w:val="20"/>
        </w:rPr>
        <w:t>решения</w:t>
      </w:r>
      <w:proofErr w:type="gramEnd"/>
      <w:r w:rsidRPr="00F65602">
        <w:rPr>
          <w:sz w:val="20"/>
          <w:szCs w:val="20"/>
        </w:rPr>
        <w:t xml:space="preserve"> которых предоставлено органам местного самоуправления, в администрацию Городищенского района Пензенской области может быть внесен инициативный проект. </w:t>
      </w:r>
    </w:p>
    <w:p w:rsidR="002D240D" w:rsidRPr="00F65602" w:rsidRDefault="002D240D" w:rsidP="002D240D">
      <w:pPr>
        <w:autoSpaceDE w:val="0"/>
        <w:autoSpaceDN w:val="0"/>
        <w:adjustRightInd w:val="0"/>
        <w:ind w:firstLine="709"/>
        <w:jc w:val="both"/>
        <w:rPr>
          <w:sz w:val="20"/>
          <w:szCs w:val="20"/>
        </w:rPr>
      </w:pPr>
      <w:r w:rsidRPr="00F65602">
        <w:rPr>
          <w:sz w:val="20"/>
          <w:szCs w:val="20"/>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Собрания представителей</w:t>
      </w:r>
      <w:proofErr w:type="gramStart"/>
      <w:r w:rsidRPr="00F65602">
        <w:rPr>
          <w:sz w:val="20"/>
          <w:szCs w:val="20"/>
        </w:rPr>
        <w:t>.»;</w:t>
      </w:r>
    </w:p>
    <w:p w:rsidR="002D240D" w:rsidRPr="00F65602" w:rsidRDefault="002D240D" w:rsidP="002D240D">
      <w:pPr>
        <w:autoSpaceDE w:val="0"/>
        <w:autoSpaceDN w:val="0"/>
        <w:adjustRightInd w:val="0"/>
        <w:ind w:firstLine="709"/>
        <w:jc w:val="both"/>
        <w:rPr>
          <w:sz w:val="20"/>
          <w:szCs w:val="20"/>
        </w:rPr>
      </w:pPr>
      <w:proofErr w:type="gramEnd"/>
      <w:r w:rsidRPr="00F65602">
        <w:rPr>
          <w:sz w:val="20"/>
          <w:szCs w:val="20"/>
        </w:rPr>
        <w:t>4) статью 11:</w:t>
      </w:r>
    </w:p>
    <w:p w:rsidR="002D240D" w:rsidRPr="00F65602" w:rsidRDefault="002D240D" w:rsidP="002D240D">
      <w:pPr>
        <w:autoSpaceDE w:val="0"/>
        <w:autoSpaceDN w:val="0"/>
        <w:adjustRightInd w:val="0"/>
        <w:ind w:firstLine="709"/>
        <w:jc w:val="both"/>
        <w:rPr>
          <w:sz w:val="20"/>
          <w:szCs w:val="20"/>
        </w:rPr>
      </w:pPr>
      <w:r w:rsidRPr="00F65602">
        <w:rPr>
          <w:sz w:val="20"/>
          <w:szCs w:val="20"/>
        </w:rPr>
        <w:t>а) дополнить частью 1.1 следующего содержания:</w:t>
      </w:r>
    </w:p>
    <w:p w:rsidR="002D240D" w:rsidRPr="00F65602" w:rsidRDefault="002D240D" w:rsidP="002D240D">
      <w:pPr>
        <w:autoSpaceDE w:val="0"/>
        <w:autoSpaceDN w:val="0"/>
        <w:adjustRightInd w:val="0"/>
        <w:ind w:firstLine="709"/>
        <w:jc w:val="both"/>
        <w:rPr>
          <w:sz w:val="20"/>
          <w:szCs w:val="20"/>
        </w:rPr>
      </w:pPr>
      <w:r w:rsidRPr="00F65602">
        <w:rPr>
          <w:sz w:val="20"/>
          <w:szCs w:val="20"/>
        </w:rPr>
        <w:t>«1.1.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65602">
        <w:rPr>
          <w:i/>
          <w:sz w:val="20"/>
          <w:szCs w:val="20"/>
        </w:rPr>
        <w:t xml:space="preserve"> </w:t>
      </w:r>
      <w:r w:rsidRPr="00F65602">
        <w:rPr>
          <w:sz w:val="20"/>
          <w:szCs w:val="20"/>
        </w:rPr>
        <w:t>Городищенского района Пензенской области, обсуждения вопросов внесения инициативных проектов и их рассмотрения на части территории Городищенского района Пензенской области могут проводиться собрания граждан</w:t>
      </w:r>
      <w:proofErr w:type="gramStart"/>
      <w:r w:rsidRPr="00F65602">
        <w:rPr>
          <w:sz w:val="20"/>
          <w:szCs w:val="20"/>
        </w:rPr>
        <w:t>.»;</w:t>
      </w:r>
    </w:p>
    <w:p w:rsidR="002D240D" w:rsidRPr="00F65602" w:rsidRDefault="002D240D" w:rsidP="002D240D">
      <w:pPr>
        <w:autoSpaceDE w:val="0"/>
        <w:autoSpaceDN w:val="0"/>
        <w:adjustRightInd w:val="0"/>
        <w:ind w:firstLine="709"/>
        <w:jc w:val="both"/>
        <w:rPr>
          <w:sz w:val="20"/>
          <w:szCs w:val="20"/>
        </w:rPr>
      </w:pPr>
      <w:proofErr w:type="gramEnd"/>
      <w:r w:rsidRPr="00F65602">
        <w:rPr>
          <w:sz w:val="20"/>
          <w:szCs w:val="20"/>
        </w:rPr>
        <w:t>б) дополнить частью 2.1 следующего содержания:</w:t>
      </w:r>
    </w:p>
    <w:p w:rsidR="002D240D" w:rsidRPr="00F65602" w:rsidRDefault="002D240D" w:rsidP="002D240D">
      <w:pPr>
        <w:autoSpaceDE w:val="0"/>
        <w:autoSpaceDN w:val="0"/>
        <w:adjustRightInd w:val="0"/>
        <w:ind w:firstLine="709"/>
        <w:jc w:val="both"/>
        <w:rPr>
          <w:sz w:val="20"/>
          <w:szCs w:val="20"/>
        </w:rPr>
      </w:pPr>
      <w:r w:rsidRPr="00F65602">
        <w:rPr>
          <w:sz w:val="20"/>
          <w:szCs w:val="20"/>
        </w:rPr>
        <w:t>«2.1. Собрание граждан проводится по инициативе населения, Собрания представителей, главы Городищенского района Пензенской области.</w:t>
      </w:r>
    </w:p>
    <w:p w:rsidR="002D240D" w:rsidRPr="00F65602" w:rsidRDefault="002D240D" w:rsidP="002D240D">
      <w:pPr>
        <w:autoSpaceDE w:val="0"/>
        <w:autoSpaceDN w:val="0"/>
        <w:adjustRightInd w:val="0"/>
        <w:ind w:firstLine="709"/>
        <w:jc w:val="both"/>
        <w:rPr>
          <w:sz w:val="20"/>
          <w:szCs w:val="20"/>
        </w:rPr>
      </w:pPr>
      <w:r w:rsidRPr="00F65602">
        <w:rPr>
          <w:sz w:val="20"/>
          <w:szCs w:val="20"/>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w:t>
      </w:r>
      <w:r w:rsidRPr="00F65602">
        <w:rPr>
          <w:sz w:val="20"/>
          <w:szCs w:val="20"/>
        </w:rPr>
        <w:lastRenderedPageBreak/>
        <w:t>назначения и проведения собрания граждан в целях рассмотрения и обсуждения вопросов внесения инициативных проектов определяется решением Собрания представителей</w:t>
      </w:r>
      <w:proofErr w:type="gramStart"/>
      <w:r w:rsidRPr="00F65602">
        <w:rPr>
          <w:sz w:val="20"/>
          <w:szCs w:val="20"/>
        </w:rPr>
        <w:t>.»;</w:t>
      </w:r>
      <w:proofErr w:type="gramEnd"/>
    </w:p>
    <w:p w:rsidR="002D240D" w:rsidRPr="00F65602" w:rsidRDefault="002D240D" w:rsidP="002D240D">
      <w:pPr>
        <w:ind w:firstLine="709"/>
        <w:jc w:val="both"/>
        <w:rPr>
          <w:sz w:val="20"/>
          <w:szCs w:val="20"/>
        </w:rPr>
      </w:pPr>
      <w:r w:rsidRPr="00F65602">
        <w:rPr>
          <w:sz w:val="20"/>
          <w:szCs w:val="20"/>
        </w:rPr>
        <w:t>5) в статье 16:</w:t>
      </w:r>
    </w:p>
    <w:p w:rsidR="002D240D" w:rsidRPr="00F65602" w:rsidRDefault="002D240D" w:rsidP="002D240D">
      <w:pPr>
        <w:ind w:firstLine="709"/>
        <w:jc w:val="both"/>
        <w:rPr>
          <w:sz w:val="20"/>
          <w:szCs w:val="20"/>
        </w:rPr>
      </w:pPr>
      <w:r w:rsidRPr="00F65602">
        <w:rPr>
          <w:sz w:val="20"/>
          <w:szCs w:val="20"/>
        </w:rPr>
        <w:t>а) пункт 1 части 3.1 признать утратившим силу;</w:t>
      </w:r>
    </w:p>
    <w:p w:rsidR="002D240D" w:rsidRPr="00F65602" w:rsidRDefault="002D240D" w:rsidP="002D240D">
      <w:pPr>
        <w:ind w:firstLine="709"/>
        <w:jc w:val="both"/>
        <w:rPr>
          <w:sz w:val="20"/>
          <w:szCs w:val="20"/>
        </w:rPr>
      </w:pPr>
      <w:r w:rsidRPr="00F65602">
        <w:rPr>
          <w:sz w:val="20"/>
          <w:szCs w:val="20"/>
        </w:rPr>
        <w:t>б) часть 15 изложить в следующей редакции:</w:t>
      </w:r>
    </w:p>
    <w:p w:rsidR="002D240D" w:rsidRPr="00F65602" w:rsidRDefault="002D240D" w:rsidP="002D240D">
      <w:pPr>
        <w:autoSpaceDE w:val="0"/>
        <w:autoSpaceDN w:val="0"/>
        <w:adjustRightInd w:val="0"/>
        <w:ind w:firstLine="709"/>
        <w:jc w:val="both"/>
        <w:rPr>
          <w:sz w:val="20"/>
          <w:szCs w:val="20"/>
        </w:rPr>
      </w:pPr>
      <w:r w:rsidRPr="00F65602">
        <w:rPr>
          <w:sz w:val="20"/>
          <w:szCs w:val="20"/>
        </w:rPr>
        <w:t xml:space="preserve">«15.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F65602">
        <w:rPr>
          <w:sz w:val="20"/>
          <w:szCs w:val="20"/>
        </w:rPr>
        <w:t>позднее</w:t>
      </w:r>
      <w:proofErr w:type="gramEnd"/>
      <w:r w:rsidRPr="00F65602">
        <w:rPr>
          <w:sz w:val="20"/>
          <w:szCs w:val="20"/>
        </w:rPr>
        <w:t xml:space="preserve"> чем за три дня до дня их рассмотрения.»;</w:t>
      </w:r>
    </w:p>
    <w:p w:rsidR="002D240D" w:rsidRPr="00F65602" w:rsidRDefault="002D240D" w:rsidP="002D240D">
      <w:pPr>
        <w:ind w:firstLine="709"/>
        <w:jc w:val="both"/>
        <w:rPr>
          <w:sz w:val="20"/>
          <w:szCs w:val="20"/>
        </w:rPr>
      </w:pPr>
      <w:r w:rsidRPr="00F65602">
        <w:rPr>
          <w:sz w:val="20"/>
          <w:szCs w:val="20"/>
        </w:rPr>
        <w:t>в) дополнить частью 15.1 следующего содержания:</w:t>
      </w:r>
    </w:p>
    <w:p w:rsidR="002D240D" w:rsidRPr="00F65602" w:rsidRDefault="002D240D" w:rsidP="002D240D">
      <w:pPr>
        <w:autoSpaceDE w:val="0"/>
        <w:autoSpaceDN w:val="0"/>
        <w:adjustRightInd w:val="0"/>
        <w:ind w:firstLine="709"/>
        <w:jc w:val="both"/>
        <w:rPr>
          <w:sz w:val="20"/>
          <w:szCs w:val="20"/>
        </w:rPr>
      </w:pPr>
      <w:r w:rsidRPr="00F65602">
        <w:rPr>
          <w:sz w:val="20"/>
          <w:szCs w:val="20"/>
        </w:rPr>
        <w:t>«15.1. Депутату Собрания представителей для осуществления своих полномочий на непостоянной основе гарантируется сохранение места работы (должности) в совокупности продолжительностью три рабочих дня в месяц</w:t>
      </w:r>
      <w:proofErr w:type="gramStart"/>
      <w:r w:rsidRPr="00F65602">
        <w:rPr>
          <w:sz w:val="20"/>
          <w:szCs w:val="20"/>
        </w:rPr>
        <w:t>.»;</w:t>
      </w:r>
    </w:p>
    <w:p w:rsidR="002D240D" w:rsidRPr="00F65602" w:rsidRDefault="002D240D" w:rsidP="002D240D">
      <w:pPr>
        <w:autoSpaceDE w:val="0"/>
        <w:autoSpaceDN w:val="0"/>
        <w:adjustRightInd w:val="0"/>
        <w:ind w:firstLine="709"/>
        <w:jc w:val="both"/>
        <w:rPr>
          <w:sz w:val="20"/>
          <w:szCs w:val="20"/>
        </w:rPr>
      </w:pPr>
      <w:proofErr w:type="gramEnd"/>
      <w:r w:rsidRPr="00F65602">
        <w:rPr>
          <w:sz w:val="20"/>
          <w:szCs w:val="20"/>
        </w:rPr>
        <w:t>6) дополнить статьей 39.1 следующего содержания:</w:t>
      </w:r>
    </w:p>
    <w:p w:rsidR="002D240D" w:rsidRPr="00F65602" w:rsidRDefault="002D240D" w:rsidP="002D240D">
      <w:pPr>
        <w:autoSpaceDE w:val="0"/>
        <w:autoSpaceDN w:val="0"/>
        <w:adjustRightInd w:val="0"/>
        <w:ind w:firstLine="709"/>
        <w:jc w:val="both"/>
        <w:rPr>
          <w:sz w:val="20"/>
          <w:szCs w:val="20"/>
        </w:rPr>
      </w:pPr>
      <w:r w:rsidRPr="00F65602">
        <w:rPr>
          <w:sz w:val="20"/>
          <w:szCs w:val="20"/>
        </w:rPr>
        <w:t>«Статья 39.1. Финансовое и иное обеспечение реализации инициативных проектов</w:t>
      </w:r>
    </w:p>
    <w:p w:rsidR="002D240D" w:rsidRPr="00F65602" w:rsidRDefault="002D240D" w:rsidP="002D240D">
      <w:pPr>
        <w:autoSpaceDE w:val="0"/>
        <w:autoSpaceDN w:val="0"/>
        <w:adjustRightInd w:val="0"/>
        <w:ind w:firstLine="709"/>
        <w:jc w:val="both"/>
        <w:rPr>
          <w:sz w:val="20"/>
          <w:szCs w:val="20"/>
        </w:rPr>
      </w:pPr>
      <w:r w:rsidRPr="00F65602">
        <w:rPr>
          <w:sz w:val="20"/>
          <w:szCs w:val="20"/>
        </w:rPr>
        <w:t xml:space="preserve">1. Источником финансового обеспечения реализации инициативных проектов, предусмотренных </w:t>
      </w:r>
      <w:hyperlink r:id="rId5" w:history="1">
        <w:r w:rsidRPr="00F65602">
          <w:rPr>
            <w:sz w:val="20"/>
            <w:szCs w:val="20"/>
          </w:rPr>
          <w:t xml:space="preserve">статьей </w:t>
        </w:r>
      </w:hyperlink>
      <w:r w:rsidR="008B43E9" w:rsidRPr="00F65602">
        <w:rPr>
          <w:sz w:val="20"/>
          <w:szCs w:val="20"/>
        </w:rPr>
        <w:t>9.2</w:t>
      </w:r>
      <w:r w:rsidRPr="00F65602">
        <w:rPr>
          <w:sz w:val="20"/>
          <w:szCs w:val="20"/>
        </w:rPr>
        <w:t xml:space="preserve"> настоящего Устава, являются предусмотренные решением о бюджете</w:t>
      </w:r>
      <w:r w:rsidRPr="00F65602">
        <w:rPr>
          <w:i/>
          <w:sz w:val="20"/>
          <w:szCs w:val="20"/>
        </w:rPr>
        <w:t xml:space="preserve"> </w:t>
      </w:r>
      <w:r w:rsidRPr="00F65602">
        <w:rPr>
          <w:sz w:val="20"/>
          <w:szCs w:val="20"/>
        </w:rPr>
        <w:t xml:space="preserve">Городищенского района Пензенской области бюджетные ассигнования на реализацию инициативных проектов, </w:t>
      </w:r>
      <w:proofErr w:type="gramStart"/>
      <w:r w:rsidRPr="00F65602">
        <w:rPr>
          <w:sz w:val="20"/>
          <w:szCs w:val="20"/>
        </w:rPr>
        <w:t>формируемые</w:t>
      </w:r>
      <w:proofErr w:type="gramEnd"/>
      <w:r w:rsidRPr="00F65602">
        <w:rPr>
          <w:sz w:val="20"/>
          <w:szCs w:val="20"/>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Городищенского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2D240D" w:rsidRPr="00F65602" w:rsidRDefault="002D240D" w:rsidP="002D240D">
      <w:pPr>
        <w:autoSpaceDE w:val="0"/>
        <w:autoSpaceDN w:val="0"/>
        <w:adjustRightInd w:val="0"/>
        <w:ind w:firstLine="709"/>
        <w:jc w:val="both"/>
        <w:rPr>
          <w:sz w:val="20"/>
          <w:szCs w:val="20"/>
        </w:rPr>
      </w:pPr>
      <w:r w:rsidRPr="00F65602">
        <w:rPr>
          <w:sz w:val="20"/>
          <w:szCs w:val="20"/>
        </w:rPr>
        <w:t>2. Порядок расчета и возврата сумм инициативных платежей, подлежащих возврату лицам (в том числе организациям), осуществившим их перечисление в бюджет</w:t>
      </w:r>
      <w:r w:rsidRPr="00F65602">
        <w:rPr>
          <w:i/>
          <w:sz w:val="20"/>
          <w:szCs w:val="20"/>
        </w:rPr>
        <w:t xml:space="preserve"> </w:t>
      </w:r>
      <w:r w:rsidRPr="00F65602">
        <w:rPr>
          <w:sz w:val="20"/>
          <w:szCs w:val="20"/>
        </w:rPr>
        <w:t>Городищенского района Пензенской области, определяется решением Собрания представителей</w:t>
      </w:r>
      <w:proofErr w:type="gramStart"/>
      <w:r w:rsidRPr="00F65602">
        <w:rPr>
          <w:i/>
          <w:sz w:val="20"/>
          <w:szCs w:val="20"/>
        </w:rPr>
        <w:t>.</w:t>
      </w:r>
      <w:r w:rsidRPr="00F65602">
        <w:rPr>
          <w:sz w:val="20"/>
          <w:szCs w:val="20"/>
        </w:rPr>
        <w:t>»;</w:t>
      </w:r>
    </w:p>
    <w:p w:rsidR="002D240D" w:rsidRPr="00F65602" w:rsidRDefault="002D240D" w:rsidP="002D240D">
      <w:pPr>
        <w:autoSpaceDE w:val="0"/>
        <w:autoSpaceDN w:val="0"/>
        <w:adjustRightInd w:val="0"/>
        <w:ind w:firstLine="709"/>
        <w:jc w:val="both"/>
        <w:rPr>
          <w:sz w:val="20"/>
          <w:szCs w:val="20"/>
        </w:rPr>
      </w:pPr>
      <w:proofErr w:type="gramEnd"/>
      <w:r w:rsidRPr="00F65602">
        <w:rPr>
          <w:sz w:val="20"/>
          <w:szCs w:val="20"/>
        </w:rPr>
        <w:t>7) статью 49 дополнить частью 25 следующего содержания:</w:t>
      </w:r>
    </w:p>
    <w:p w:rsidR="002D240D" w:rsidRPr="00F65602" w:rsidRDefault="002D240D" w:rsidP="002D240D">
      <w:pPr>
        <w:ind w:firstLine="709"/>
        <w:jc w:val="both"/>
        <w:rPr>
          <w:sz w:val="20"/>
          <w:szCs w:val="20"/>
        </w:rPr>
      </w:pPr>
      <w:r w:rsidRPr="00F65602">
        <w:rPr>
          <w:sz w:val="20"/>
          <w:szCs w:val="20"/>
        </w:rPr>
        <w:t>«25. Части 1, 2 статьи 11 настоящего Устава утрачивают силу, а статья 9.2, части 1.1, 2.1 статьи 11, статья 39.1 настоящего Устава вступают в силу с 01.01.2021 года</w:t>
      </w:r>
      <w:proofErr w:type="gramStart"/>
      <w:r w:rsidRPr="00F65602">
        <w:rPr>
          <w:sz w:val="20"/>
          <w:szCs w:val="20"/>
        </w:rPr>
        <w:t>.».</w:t>
      </w:r>
      <w:proofErr w:type="gramEnd"/>
    </w:p>
    <w:p w:rsidR="002D240D" w:rsidRPr="00F65602" w:rsidRDefault="002D240D" w:rsidP="002D240D">
      <w:pPr>
        <w:ind w:firstLine="709"/>
        <w:jc w:val="both"/>
        <w:rPr>
          <w:sz w:val="20"/>
          <w:szCs w:val="20"/>
        </w:rPr>
      </w:pPr>
      <w:r w:rsidRPr="00F65602">
        <w:rPr>
          <w:sz w:val="20"/>
          <w:szCs w:val="20"/>
        </w:rPr>
        <w:t>2. Принять настоящее решение на сессии Собрания представителей Городищенского района Пензенской области.</w:t>
      </w:r>
    </w:p>
    <w:p w:rsidR="002D240D" w:rsidRPr="00F65602" w:rsidRDefault="002D240D" w:rsidP="002D240D">
      <w:pPr>
        <w:ind w:firstLine="709"/>
        <w:jc w:val="both"/>
        <w:rPr>
          <w:sz w:val="20"/>
          <w:szCs w:val="20"/>
        </w:rPr>
      </w:pPr>
      <w:r w:rsidRPr="00F65602">
        <w:rPr>
          <w:sz w:val="20"/>
          <w:szCs w:val="20"/>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2D240D" w:rsidRPr="00F65602" w:rsidRDefault="002D240D" w:rsidP="002D240D">
      <w:pPr>
        <w:ind w:firstLine="709"/>
        <w:jc w:val="both"/>
        <w:rPr>
          <w:sz w:val="20"/>
          <w:szCs w:val="20"/>
        </w:rPr>
      </w:pPr>
      <w:r w:rsidRPr="00F65602">
        <w:rPr>
          <w:sz w:val="20"/>
          <w:szCs w:val="20"/>
        </w:rPr>
        <w:t>4. Опубликовать настоящее решение в информационном бюллетене Городищенского района Пензенской области «Вестник Городищенского района»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2D240D" w:rsidRPr="00F65602" w:rsidRDefault="002D240D" w:rsidP="002D240D">
      <w:pPr>
        <w:ind w:firstLine="709"/>
        <w:jc w:val="both"/>
        <w:rPr>
          <w:sz w:val="20"/>
          <w:szCs w:val="20"/>
        </w:rPr>
      </w:pPr>
      <w:r w:rsidRPr="00F65602">
        <w:rPr>
          <w:sz w:val="20"/>
          <w:szCs w:val="20"/>
        </w:rPr>
        <w:t>5. Настоящее решение вступает в силу после его официального опубликования</w:t>
      </w:r>
      <w:r w:rsidRPr="00F65602">
        <w:rPr>
          <w:spacing w:val="-6"/>
          <w:sz w:val="20"/>
          <w:szCs w:val="20"/>
        </w:rPr>
        <w:t>.</w:t>
      </w:r>
    </w:p>
    <w:p w:rsidR="002D240D" w:rsidRPr="00F65602" w:rsidRDefault="002D240D" w:rsidP="002D240D">
      <w:pPr>
        <w:ind w:left="-284" w:right="-144" w:firstLine="709"/>
        <w:jc w:val="both"/>
        <w:rPr>
          <w:sz w:val="20"/>
          <w:szCs w:val="20"/>
        </w:rPr>
      </w:pPr>
    </w:p>
    <w:p w:rsidR="002D240D" w:rsidRPr="00F65602" w:rsidRDefault="002D240D" w:rsidP="002D240D">
      <w:pPr>
        <w:ind w:left="-284" w:right="-144" w:firstLine="709"/>
        <w:jc w:val="both"/>
        <w:rPr>
          <w:sz w:val="20"/>
          <w:szCs w:val="20"/>
        </w:rPr>
      </w:pPr>
    </w:p>
    <w:p w:rsidR="002D240D" w:rsidRPr="00F65602" w:rsidRDefault="002D240D" w:rsidP="002D240D">
      <w:pPr>
        <w:ind w:left="-284" w:right="-144" w:firstLine="709"/>
        <w:jc w:val="both"/>
        <w:rPr>
          <w:sz w:val="20"/>
          <w:szCs w:val="20"/>
        </w:rPr>
      </w:pPr>
    </w:p>
    <w:p w:rsidR="002D240D" w:rsidRPr="00F65602" w:rsidRDefault="002D240D" w:rsidP="002D240D">
      <w:pPr>
        <w:ind w:firstLine="709"/>
        <w:jc w:val="both"/>
        <w:rPr>
          <w:sz w:val="20"/>
          <w:szCs w:val="20"/>
        </w:rPr>
      </w:pPr>
      <w:r w:rsidRPr="00F65602">
        <w:rPr>
          <w:sz w:val="20"/>
          <w:szCs w:val="20"/>
        </w:rPr>
        <w:t>Глава</w:t>
      </w:r>
    </w:p>
    <w:p w:rsidR="002D240D" w:rsidRPr="00F65602" w:rsidRDefault="002D240D" w:rsidP="002D240D">
      <w:pPr>
        <w:ind w:firstLine="709"/>
        <w:jc w:val="both"/>
        <w:rPr>
          <w:sz w:val="20"/>
          <w:szCs w:val="20"/>
        </w:rPr>
      </w:pPr>
      <w:r w:rsidRPr="00F65602">
        <w:rPr>
          <w:sz w:val="20"/>
          <w:szCs w:val="20"/>
        </w:rPr>
        <w:t>Городищенского района</w:t>
      </w:r>
    </w:p>
    <w:p w:rsidR="002D240D" w:rsidRPr="00F65602" w:rsidRDefault="002D240D" w:rsidP="002D240D">
      <w:pPr>
        <w:ind w:firstLine="709"/>
        <w:jc w:val="both"/>
        <w:rPr>
          <w:sz w:val="20"/>
          <w:szCs w:val="20"/>
        </w:rPr>
      </w:pPr>
      <w:r w:rsidRPr="00F65602">
        <w:rPr>
          <w:sz w:val="20"/>
          <w:szCs w:val="20"/>
        </w:rPr>
        <w:t>Пензенской области</w:t>
      </w:r>
      <w:r w:rsidRPr="00F65602">
        <w:rPr>
          <w:sz w:val="20"/>
          <w:szCs w:val="20"/>
        </w:rPr>
        <w:tab/>
      </w:r>
      <w:r w:rsidRPr="00F65602">
        <w:rPr>
          <w:sz w:val="20"/>
          <w:szCs w:val="20"/>
        </w:rPr>
        <w:tab/>
      </w:r>
      <w:r w:rsidRPr="00F65602">
        <w:rPr>
          <w:sz w:val="20"/>
          <w:szCs w:val="20"/>
        </w:rPr>
        <w:tab/>
      </w:r>
      <w:r w:rsidRPr="00F65602">
        <w:rPr>
          <w:sz w:val="20"/>
          <w:szCs w:val="20"/>
        </w:rPr>
        <w:tab/>
      </w:r>
      <w:r w:rsidRPr="00F65602">
        <w:rPr>
          <w:sz w:val="20"/>
          <w:szCs w:val="20"/>
        </w:rPr>
        <w:tab/>
        <w:t>Н.Е.Посохов</w:t>
      </w:r>
    </w:p>
    <w:sectPr w:rsidR="002D240D" w:rsidRPr="00F65602" w:rsidSect="00F65602">
      <w:pgSz w:w="11906" w:h="16838"/>
      <w:pgMar w:top="709" w:right="851" w:bottom="709" w:left="1418"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compat/>
  <w:rsids>
    <w:rsidRoot w:val="002D240D"/>
    <w:rsid w:val="00006045"/>
    <w:rsid w:val="00006459"/>
    <w:rsid w:val="00006479"/>
    <w:rsid w:val="00006B43"/>
    <w:rsid w:val="000101CD"/>
    <w:rsid w:val="000146CF"/>
    <w:rsid w:val="0001496B"/>
    <w:rsid w:val="000229ED"/>
    <w:rsid w:val="00027131"/>
    <w:rsid w:val="00035A82"/>
    <w:rsid w:val="00043EED"/>
    <w:rsid w:val="000470B5"/>
    <w:rsid w:val="0006100B"/>
    <w:rsid w:val="0006624B"/>
    <w:rsid w:val="00074801"/>
    <w:rsid w:val="00080E85"/>
    <w:rsid w:val="00096965"/>
    <w:rsid w:val="000A53A6"/>
    <w:rsid w:val="000B00D6"/>
    <w:rsid w:val="000B0394"/>
    <w:rsid w:val="000B2173"/>
    <w:rsid w:val="000B36D7"/>
    <w:rsid w:val="000D182C"/>
    <w:rsid w:val="000D328C"/>
    <w:rsid w:val="000D661A"/>
    <w:rsid w:val="000E6603"/>
    <w:rsid w:val="000F24EA"/>
    <w:rsid w:val="000F47B9"/>
    <w:rsid w:val="000F5E84"/>
    <w:rsid w:val="000F5FD8"/>
    <w:rsid w:val="000F6F90"/>
    <w:rsid w:val="001042F2"/>
    <w:rsid w:val="001126C2"/>
    <w:rsid w:val="0011506A"/>
    <w:rsid w:val="001172AF"/>
    <w:rsid w:val="001177B2"/>
    <w:rsid w:val="00120541"/>
    <w:rsid w:val="00126DD5"/>
    <w:rsid w:val="001358B3"/>
    <w:rsid w:val="00135AC2"/>
    <w:rsid w:val="00141B5B"/>
    <w:rsid w:val="001437D6"/>
    <w:rsid w:val="00144955"/>
    <w:rsid w:val="0014739F"/>
    <w:rsid w:val="001511B3"/>
    <w:rsid w:val="00151B70"/>
    <w:rsid w:val="00154FBF"/>
    <w:rsid w:val="0016640B"/>
    <w:rsid w:val="00171E0E"/>
    <w:rsid w:val="00172B11"/>
    <w:rsid w:val="00173DFA"/>
    <w:rsid w:val="00174170"/>
    <w:rsid w:val="00174393"/>
    <w:rsid w:val="001779C0"/>
    <w:rsid w:val="00180450"/>
    <w:rsid w:val="00181CE9"/>
    <w:rsid w:val="00195C81"/>
    <w:rsid w:val="00197202"/>
    <w:rsid w:val="001A339E"/>
    <w:rsid w:val="001B63A2"/>
    <w:rsid w:val="001B702A"/>
    <w:rsid w:val="001C35C6"/>
    <w:rsid w:val="001C4766"/>
    <w:rsid w:val="001C49C6"/>
    <w:rsid w:val="001C62A8"/>
    <w:rsid w:val="001C7410"/>
    <w:rsid w:val="001C7994"/>
    <w:rsid w:val="001D0E6E"/>
    <w:rsid w:val="001D689E"/>
    <w:rsid w:val="001E2D72"/>
    <w:rsid w:val="001E3AD8"/>
    <w:rsid w:val="001F0909"/>
    <w:rsid w:val="001F3DF9"/>
    <w:rsid w:val="001F60FA"/>
    <w:rsid w:val="00201EC7"/>
    <w:rsid w:val="002119A5"/>
    <w:rsid w:val="00212B96"/>
    <w:rsid w:val="00234CB3"/>
    <w:rsid w:val="00240C68"/>
    <w:rsid w:val="00242698"/>
    <w:rsid w:val="0024295B"/>
    <w:rsid w:val="00253638"/>
    <w:rsid w:val="00256E49"/>
    <w:rsid w:val="0025754D"/>
    <w:rsid w:val="00263E99"/>
    <w:rsid w:val="002651BA"/>
    <w:rsid w:val="002730D5"/>
    <w:rsid w:val="00275D00"/>
    <w:rsid w:val="0027618C"/>
    <w:rsid w:val="002830CD"/>
    <w:rsid w:val="00285605"/>
    <w:rsid w:val="00286481"/>
    <w:rsid w:val="00293A50"/>
    <w:rsid w:val="00296C1A"/>
    <w:rsid w:val="002A0E9D"/>
    <w:rsid w:val="002A1D9D"/>
    <w:rsid w:val="002A2336"/>
    <w:rsid w:val="002A2948"/>
    <w:rsid w:val="002A45F2"/>
    <w:rsid w:val="002A7A4F"/>
    <w:rsid w:val="002B45B7"/>
    <w:rsid w:val="002B5049"/>
    <w:rsid w:val="002B548B"/>
    <w:rsid w:val="002B777B"/>
    <w:rsid w:val="002C0AA3"/>
    <w:rsid w:val="002D1A25"/>
    <w:rsid w:val="002D240D"/>
    <w:rsid w:val="002D6288"/>
    <w:rsid w:val="002E336F"/>
    <w:rsid w:val="002E504E"/>
    <w:rsid w:val="002E6167"/>
    <w:rsid w:val="002F4772"/>
    <w:rsid w:val="00302A04"/>
    <w:rsid w:val="003056EF"/>
    <w:rsid w:val="00305A85"/>
    <w:rsid w:val="00317DE5"/>
    <w:rsid w:val="00321E50"/>
    <w:rsid w:val="00322813"/>
    <w:rsid w:val="00326BFC"/>
    <w:rsid w:val="003279A3"/>
    <w:rsid w:val="00332ED9"/>
    <w:rsid w:val="00340A6E"/>
    <w:rsid w:val="00340B8D"/>
    <w:rsid w:val="003411A9"/>
    <w:rsid w:val="00344974"/>
    <w:rsid w:val="003461B0"/>
    <w:rsid w:val="00347BF6"/>
    <w:rsid w:val="003501DB"/>
    <w:rsid w:val="003560F7"/>
    <w:rsid w:val="003568DC"/>
    <w:rsid w:val="00360265"/>
    <w:rsid w:val="00360E74"/>
    <w:rsid w:val="00364698"/>
    <w:rsid w:val="00364B70"/>
    <w:rsid w:val="0037419A"/>
    <w:rsid w:val="0037424D"/>
    <w:rsid w:val="00381101"/>
    <w:rsid w:val="0038272A"/>
    <w:rsid w:val="00383B6A"/>
    <w:rsid w:val="00383E65"/>
    <w:rsid w:val="003929EF"/>
    <w:rsid w:val="00392DC7"/>
    <w:rsid w:val="003945DF"/>
    <w:rsid w:val="00397372"/>
    <w:rsid w:val="003A15B6"/>
    <w:rsid w:val="003B3113"/>
    <w:rsid w:val="003B4441"/>
    <w:rsid w:val="003C3E3A"/>
    <w:rsid w:val="003C43DE"/>
    <w:rsid w:val="003C5B28"/>
    <w:rsid w:val="003D1F55"/>
    <w:rsid w:val="003D3E8B"/>
    <w:rsid w:val="003D6B77"/>
    <w:rsid w:val="003E3E85"/>
    <w:rsid w:val="003F051E"/>
    <w:rsid w:val="003F09AA"/>
    <w:rsid w:val="003F146E"/>
    <w:rsid w:val="003F3390"/>
    <w:rsid w:val="003F417B"/>
    <w:rsid w:val="003F7C07"/>
    <w:rsid w:val="00402A5C"/>
    <w:rsid w:val="00403BD4"/>
    <w:rsid w:val="004113A7"/>
    <w:rsid w:val="0041737C"/>
    <w:rsid w:val="00430EFC"/>
    <w:rsid w:val="004310D4"/>
    <w:rsid w:val="00433B5F"/>
    <w:rsid w:val="00440908"/>
    <w:rsid w:val="00443045"/>
    <w:rsid w:val="00445B6D"/>
    <w:rsid w:val="0045004E"/>
    <w:rsid w:val="00450B67"/>
    <w:rsid w:val="0046293F"/>
    <w:rsid w:val="00463464"/>
    <w:rsid w:val="00465214"/>
    <w:rsid w:val="00466CD5"/>
    <w:rsid w:val="00473CF0"/>
    <w:rsid w:val="00474E7F"/>
    <w:rsid w:val="00492025"/>
    <w:rsid w:val="00496A99"/>
    <w:rsid w:val="004A3DDB"/>
    <w:rsid w:val="004A779A"/>
    <w:rsid w:val="004B3410"/>
    <w:rsid w:val="004B42D0"/>
    <w:rsid w:val="004C1689"/>
    <w:rsid w:val="004C443F"/>
    <w:rsid w:val="004C541B"/>
    <w:rsid w:val="004C753E"/>
    <w:rsid w:val="004D7CE7"/>
    <w:rsid w:val="004E39D1"/>
    <w:rsid w:val="004E56F6"/>
    <w:rsid w:val="004E687C"/>
    <w:rsid w:val="004F14D5"/>
    <w:rsid w:val="004F6310"/>
    <w:rsid w:val="004F6B9A"/>
    <w:rsid w:val="0050188D"/>
    <w:rsid w:val="005049D3"/>
    <w:rsid w:val="00506FE2"/>
    <w:rsid w:val="0051057F"/>
    <w:rsid w:val="00517041"/>
    <w:rsid w:val="00517C1D"/>
    <w:rsid w:val="00522BD6"/>
    <w:rsid w:val="005335CF"/>
    <w:rsid w:val="0054676C"/>
    <w:rsid w:val="00550E3C"/>
    <w:rsid w:val="0056461E"/>
    <w:rsid w:val="0056539B"/>
    <w:rsid w:val="005668DC"/>
    <w:rsid w:val="00570D06"/>
    <w:rsid w:val="00572619"/>
    <w:rsid w:val="005748A6"/>
    <w:rsid w:val="00584DB9"/>
    <w:rsid w:val="00585CF0"/>
    <w:rsid w:val="005B303C"/>
    <w:rsid w:val="005B4096"/>
    <w:rsid w:val="005B4525"/>
    <w:rsid w:val="005C57DC"/>
    <w:rsid w:val="005E431F"/>
    <w:rsid w:val="005E4635"/>
    <w:rsid w:val="005F0EA3"/>
    <w:rsid w:val="005F6D63"/>
    <w:rsid w:val="00615BCD"/>
    <w:rsid w:val="00617548"/>
    <w:rsid w:val="00620728"/>
    <w:rsid w:val="00622B32"/>
    <w:rsid w:val="0063596C"/>
    <w:rsid w:val="00636EA0"/>
    <w:rsid w:val="00641BF8"/>
    <w:rsid w:val="006437A1"/>
    <w:rsid w:val="00651C71"/>
    <w:rsid w:val="00657035"/>
    <w:rsid w:val="00663B45"/>
    <w:rsid w:val="006710FD"/>
    <w:rsid w:val="00671FAD"/>
    <w:rsid w:val="006779D2"/>
    <w:rsid w:val="00690C74"/>
    <w:rsid w:val="00692B2A"/>
    <w:rsid w:val="00694FDB"/>
    <w:rsid w:val="00695268"/>
    <w:rsid w:val="006966E4"/>
    <w:rsid w:val="00697F6A"/>
    <w:rsid w:val="006A343B"/>
    <w:rsid w:val="006A35E5"/>
    <w:rsid w:val="006A520F"/>
    <w:rsid w:val="006B1D83"/>
    <w:rsid w:val="006B3D8A"/>
    <w:rsid w:val="006B4B67"/>
    <w:rsid w:val="006B601F"/>
    <w:rsid w:val="006C1C1C"/>
    <w:rsid w:val="006C297C"/>
    <w:rsid w:val="006E0CE9"/>
    <w:rsid w:val="006E1DDE"/>
    <w:rsid w:val="006E693C"/>
    <w:rsid w:val="006E7C61"/>
    <w:rsid w:val="006F1F8B"/>
    <w:rsid w:val="006F3DA4"/>
    <w:rsid w:val="006F3FA3"/>
    <w:rsid w:val="006F6EF6"/>
    <w:rsid w:val="00702B37"/>
    <w:rsid w:val="00702FFB"/>
    <w:rsid w:val="007053C1"/>
    <w:rsid w:val="0070627F"/>
    <w:rsid w:val="00711CF4"/>
    <w:rsid w:val="007127F6"/>
    <w:rsid w:val="007214AF"/>
    <w:rsid w:val="007312C3"/>
    <w:rsid w:val="00731694"/>
    <w:rsid w:val="00733FA9"/>
    <w:rsid w:val="00734630"/>
    <w:rsid w:val="0073637A"/>
    <w:rsid w:val="00740B94"/>
    <w:rsid w:val="007428AC"/>
    <w:rsid w:val="0074535C"/>
    <w:rsid w:val="007502F4"/>
    <w:rsid w:val="00751CBD"/>
    <w:rsid w:val="00752F2B"/>
    <w:rsid w:val="00757599"/>
    <w:rsid w:val="007578A6"/>
    <w:rsid w:val="00764D24"/>
    <w:rsid w:val="00770A16"/>
    <w:rsid w:val="007746BF"/>
    <w:rsid w:val="0077689F"/>
    <w:rsid w:val="00786445"/>
    <w:rsid w:val="0078744E"/>
    <w:rsid w:val="0079040C"/>
    <w:rsid w:val="007933BD"/>
    <w:rsid w:val="0079434A"/>
    <w:rsid w:val="007A1EBE"/>
    <w:rsid w:val="007B3D37"/>
    <w:rsid w:val="007B4DC3"/>
    <w:rsid w:val="007B7304"/>
    <w:rsid w:val="007C1CD7"/>
    <w:rsid w:val="007C788A"/>
    <w:rsid w:val="007C7C6C"/>
    <w:rsid w:val="007D0F60"/>
    <w:rsid w:val="007F3506"/>
    <w:rsid w:val="0080057F"/>
    <w:rsid w:val="00800BC6"/>
    <w:rsid w:val="00802C87"/>
    <w:rsid w:val="00804201"/>
    <w:rsid w:val="008059E7"/>
    <w:rsid w:val="00805D0E"/>
    <w:rsid w:val="00806218"/>
    <w:rsid w:val="00814361"/>
    <w:rsid w:val="00821533"/>
    <w:rsid w:val="00823C31"/>
    <w:rsid w:val="00830DD5"/>
    <w:rsid w:val="00832B7D"/>
    <w:rsid w:val="008330C8"/>
    <w:rsid w:val="00834BF5"/>
    <w:rsid w:val="00845E3B"/>
    <w:rsid w:val="00846C80"/>
    <w:rsid w:val="008515E1"/>
    <w:rsid w:val="008649ED"/>
    <w:rsid w:val="00867CB1"/>
    <w:rsid w:val="00870B28"/>
    <w:rsid w:val="0088286E"/>
    <w:rsid w:val="0088718F"/>
    <w:rsid w:val="008940D3"/>
    <w:rsid w:val="00894CB7"/>
    <w:rsid w:val="008952F4"/>
    <w:rsid w:val="008A0D20"/>
    <w:rsid w:val="008A5185"/>
    <w:rsid w:val="008B26CF"/>
    <w:rsid w:val="008B43E9"/>
    <w:rsid w:val="008B5743"/>
    <w:rsid w:val="008B69EC"/>
    <w:rsid w:val="008C689C"/>
    <w:rsid w:val="008D330D"/>
    <w:rsid w:val="008D5AEC"/>
    <w:rsid w:val="008E2224"/>
    <w:rsid w:val="008E256F"/>
    <w:rsid w:val="008E7A03"/>
    <w:rsid w:val="008F26DF"/>
    <w:rsid w:val="00907469"/>
    <w:rsid w:val="009074EA"/>
    <w:rsid w:val="00907AD6"/>
    <w:rsid w:val="00910F17"/>
    <w:rsid w:val="00912287"/>
    <w:rsid w:val="00913D95"/>
    <w:rsid w:val="00917ED9"/>
    <w:rsid w:val="00920A46"/>
    <w:rsid w:val="009266C1"/>
    <w:rsid w:val="00926C71"/>
    <w:rsid w:val="009301FA"/>
    <w:rsid w:val="00942362"/>
    <w:rsid w:val="009443F1"/>
    <w:rsid w:val="00945EB8"/>
    <w:rsid w:val="009461AC"/>
    <w:rsid w:val="00946582"/>
    <w:rsid w:val="00946F6C"/>
    <w:rsid w:val="00950C67"/>
    <w:rsid w:val="009511E3"/>
    <w:rsid w:val="00953A56"/>
    <w:rsid w:val="00956731"/>
    <w:rsid w:val="009610ED"/>
    <w:rsid w:val="00963E7B"/>
    <w:rsid w:val="00967047"/>
    <w:rsid w:val="00970358"/>
    <w:rsid w:val="00970C7A"/>
    <w:rsid w:val="009728FE"/>
    <w:rsid w:val="00982723"/>
    <w:rsid w:val="0098298B"/>
    <w:rsid w:val="00984644"/>
    <w:rsid w:val="00991B06"/>
    <w:rsid w:val="009A3515"/>
    <w:rsid w:val="009A3E09"/>
    <w:rsid w:val="009B3ED8"/>
    <w:rsid w:val="009C3EDF"/>
    <w:rsid w:val="009D0730"/>
    <w:rsid w:val="009D6281"/>
    <w:rsid w:val="009E1B91"/>
    <w:rsid w:val="009E1CD9"/>
    <w:rsid w:val="009E429C"/>
    <w:rsid w:val="009F09B6"/>
    <w:rsid w:val="009F1E20"/>
    <w:rsid w:val="009F471C"/>
    <w:rsid w:val="009F5A45"/>
    <w:rsid w:val="009F7FEB"/>
    <w:rsid w:val="00A03D1D"/>
    <w:rsid w:val="00A140EE"/>
    <w:rsid w:val="00A163E3"/>
    <w:rsid w:val="00A30DA8"/>
    <w:rsid w:val="00A42CE4"/>
    <w:rsid w:val="00A42D40"/>
    <w:rsid w:val="00A44173"/>
    <w:rsid w:val="00A45520"/>
    <w:rsid w:val="00A51556"/>
    <w:rsid w:val="00A52C1B"/>
    <w:rsid w:val="00A54948"/>
    <w:rsid w:val="00A5721E"/>
    <w:rsid w:val="00A616B4"/>
    <w:rsid w:val="00A61AFA"/>
    <w:rsid w:val="00A66190"/>
    <w:rsid w:val="00A668A6"/>
    <w:rsid w:val="00A764CF"/>
    <w:rsid w:val="00A83C45"/>
    <w:rsid w:val="00A8501E"/>
    <w:rsid w:val="00A85B83"/>
    <w:rsid w:val="00A91B9C"/>
    <w:rsid w:val="00A929FF"/>
    <w:rsid w:val="00A93BF1"/>
    <w:rsid w:val="00A93CB2"/>
    <w:rsid w:val="00A9459D"/>
    <w:rsid w:val="00A957F3"/>
    <w:rsid w:val="00A95D6B"/>
    <w:rsid w:val="00AA58AD"/>
    <w:rsid w:val="00AA5BAF"/>
    <w:rsid w:val="00AB4A2D"/>
    <w:rsid w:val="00AC1A66"/>
    <w:rsid w:val="00AC383B"/>
    <w:rsid w:val="00AD0897"/>
    <w:rsid w:val="00AD3408"/>
    <w:rsid w:val="00AD4730"/>
    <w:rsid w:val="00AE5929"/>
    <w:rsid w:val="00B010D1"/>
    <w:rsid w:val="00B0611F"/>
    <w:rsid w:val="00B253B4"/>
    <w:rsid w:val="00B25792"/>
    <w:rsid w:val="00B31086"/>
    <w:rsid w:val="00B31B6A"/>
    <w:rsid w:val="00B4074F"/>
    <w:rsid w:val="00B408C3"/>
    <w:rsid w:val="00B43018"/>
    <w:rsid w:val="00B461E3"/>
    <w:rsid w:val="00B50FB8"/>
    <w:rsid w:val="00B51286"/>
    <w:rsid w:val="00B5153B"/>
    <w:rsid w:val="00B53E1C"/>
    <w:rsid w:val="00B565D2"/>
    <w:rsid w:val="00B60197"/>
    <w:rsid w:val="00B61D3D"/>
    <w:rsid w:val="00B6280F"/>
    <w:rsid w:val="00B62D5C"/>
    <w:rsid w:val="00B6379E"/>
    <w:rsid w:val="00B6410E"/>
    <w:rsid w:val="00B67B6B"/>
    <w:rsid w:val="00B80B3B"/>
    <w:rsid w:val="00B8597A"/>
    <w:rsid w:val="00B86465"/>
    <w:rsid w:val="00B87D5E"/>
    <w:rsid w:val="00B93548"/>
    <w:rsid w:val="00BA6B2A"/>
    <w:rsid w:val="00BB1641"/>
    <w:rsid w:val="00BB2561"/>
    <w:rsid w:val="00BB5BC4"/>
    <w:rsid w:val="00BC0727"/>
    <w:rsid w:val="00BC52F5"/>
    <w:rsid w:val="00BC6DBE"/>
    <w:rsid w:val="00BD1F50"/>
    <w:rsid w:val="00BD4994"/>
    <w:rsid w:val="00BD5F4F"/>
    <w:rsid w:val="00BE1032"/>
    <w:rsid w:val="00BE403A"/>
    <w:rsid w:val="00BE4468"/>
    <w:rsid w:val="00BE4A9E"/>
    <w:rsid w:val="00C07CBD"/>
    <w:rsid w:val="00C14161"/>
    <w:rsid w:val="00C16274"/>
    <w:rsid w:val="00C165F4"/>
    <w:rsid w:val="00C174E9"/>
    <w:rsid w:val="00C204B7"/>
    <w:rsid w:val="00C20A91"/>
    <w:rsid w:val="00C21C87"/>
    <w:rsid w:val="00C21C93"/>
    <w:rsid w:val="00C26619"/>
    <w:rsid w:val="00C26AF9"/>
    <w:rsid w:val="00C3164B"/>
    <w:rsid w:val="00C3193A"/>
    <w:rsid w:val="00C34EBD"/>
    <w:rsid w:val="00C35794"/>
    <w:rsid w:val="00C43349"/>
    <w:rsid w:val="00C43DCA"/>
    <w:rsid w:val="00C440C3"/>
    <w:rsid w:val="00C44F4A"/>
    <w:rsid w:val="00C50A87"/>
    <w:rsid w:val="00C55EFA"/>
    <w:rsid w:val="00C57780"/>
    <w:rsid w:val="00C70648"/>
    <w:rsid w:val="00C74A57"/>
    <w:rsid w:val="00C759C8"/>
    <w:rsid w:val="00C843DB"/>
    <w:rsid w:val="00C86229"/>
    <w:rsid w:val="00C86492"/>
    <w:rsid w:val="00C86F8C"/>
    <w:rsid w:val="00C94B45"/>
    <w:rsid w:val="00CA32CC"/>
    <w:rsid w:val="00CA4251"/>
    <w:rsid w:val="00CB0BBC"/>
    <w:rsid w:val="00CB1B26"/>
    <w:rsid w:val="00CB2C82"/>
    <w:rsid w:val="00CB3607"/>
    <w:rsid w:val="00CC022A"/>
    <w:rsid w:val="00CC1205"/>
    <w:rsid w:val="00CC2CC6"/>
    <w:rsid w:val="00CD5B6A"/>
    <w:rsid w:val="00CD5BA4"/>
    <w:rsid w:val="00CE379A"/>
    <w:rsid w:val="00CE426A"/>
    <w:rsid w:val="00CF2AB7"/>
    <w:rsid w:val="00CF785A"/>
    <w:rsid w:val="00D01882"/>
    <w:rsid w:val="00D0627D"/>
    <w:rsid w:val="00D1012D"/>
    <w:rsid w:val="00D122B2"/>
    <w:rsid w:val="00D12837"/>
    <w:rsid w:val="00D17E9C"/>
    <w:rsid w:val="00D23B61"/>
    <w:rsid w:val="00D43883"/>
    <w:rsid w:val="00D5094B"/>
    <w:rsid w:val="00D5134C"/>
    <w:rsid w:val="00D522E7"/>
    <w:rsid w:val="00D54BB8"/>
    <w:rsid w:val="00D64042"/>
    <w:rsid w:val="00D66E62"/>
    <w:rsid w:val="00D67418"/>
    <w:rsid w:val="00D70978"/>
    <w:rsid w:val="00D74AE1"/>
    <w:rsid w:val="00D85C0A"/>
    <w:rsid w:val="00D86197"/>
    <w:rsid w:val="00D94FB2"/>
    <w:rsid w:val="00DA02CF"/>
    <w:rsid w:val="00DA44A3"/>
    <w:rsid w:val="00DA5126"/>
    <w:rsid w:val="00DA7C7F"/>
    <w:rsid w:val="00DB004E"/>
    <w:rsid w:val="00DB111F"/>
    <w:rsid w:val="00DB13B9"/>
    <w:rsid w:val="00DB6A86"/>
    <w:rsid w:val="00DC3DAF"/>
    <w:rsid w:val="00DC5F24"/>
    <w:rsid w:val="00DD1845"/>
    <w:rsid w:val="00DD4DA2"/>
    <w:rsid w:val="00DD713E"/>
    <w:rsid w:val="00DE2CA9"/>
    <w:rsid w:val="00E034D3"/>
    <w:rsid w:val="00E04719"/>
    <w:rsid w:val="00E1531B"/>
    <w:rsid w:val="00E2007F"/>
    <w:rsid w:val="00E22FE5"/>
    <w:rsid w:val="00E315A5"/>
    <w:rsid w:val="00E3221D"/>
    <w:rsid w:val="00E3601C"/>
    <w:rsid w:val="00E41509"/>
    <w:rsid w:val="00E42D87"/>
    <w:rsid w:val="00E44970"/>
    <w:rsid w:val="00E471D2"/>
    <w:rsid w:val="00E47606"/>
    <w:rsid w:val="00E561EB"/>
    <w:rsid w:val="00E71F17"/>
    <w:rsid w:val="00E87A43"/>
    <w:rsid w:val="00E90D44"/>
    <w:rsid w:val="00E936DE"/>
    <w:rsid w:val="00E94F52"/>
    <w:rsid w:val="00E969D2"/>
    <w:rsid w:val="00EA0543"/>
    <w:rsid w:val="00EA0B73"/>
    <w:rsid w:val="00EA25C3"/>
    <w:rsid w:val="00EA5C94"/>
    <w:rsid w:val="00EB0448"/>
    <w:rsid w:val="00EB1C12"/>
    <w:rsid w:val="00EB58F2"/>
    <w:rsid w:val="00EC038B"/>
    <w:rsid w:val="00EC1B50"/>
    <w:rsid w:val="00EC3071"/>
    <w:rsid w:val="00EC326A"/>
    <w:rsid w:val="00EC338D"/>
    <w:rsid w:val="00EC3B33"/>
    <w:rsid w:val="00EC597E"/>
    <w:rsid w:val="00EC79AA"/>
    <w:rsid w:val="00ED33D2"/>
    <w:rsid w:val="00ED3D5A"/>
    <w:rsid w:val="00ED55C8"/>
    <w:rsid w:val="00ED5DB5"/>
    <w:rsid w:val="00ED7B87"/>
    <w:rsid w:val="00EE15D4"/>
    <w:rsid w:val="00EE2109"/>
    <w:rsid w:val="00EE4AA9"/>
    <w:rsid w:val="00EE691A"/>
    <w:rsid w:val="00EF29B9"/>
    <w:rsid w:val="00EF3BB9"/>
    <w:rsid w:val="00EF54BC"/>
    <w:rsid w:val="00F00733"/>
    <w:rsid w:val="00F008D6"/>
    <w:rsid w:val="00F01A64"/>
    <w:rsid w:val="00F0620A"/>
    <w:rsid w:val="00F06CD8"/>
    <w:rsid w:val="00F0722F"/>
    <w:rsid w:val="00F13BAC"/>
    <w:rsid w:val="00F14B84"/>
    <w:rsid w:val="00F15183"/>
    <w:rsid w:val="00F16109"/>
    <w:rsid w:val="00F17449"/>
    <w:rsid w:val="00F20C31"/>
    <w:rsid w:val="00F23705"/>
    <w:rsid w:val="00F26028"/>
    <w:rsid w:val="00F26C37"/>
    <w:rsid w:val="00F27F70"/>
    <w:rsid w:val="00F350E3"/>
    <w:rsid w:val="00F5031E"/>
    <w:rsid w:val="00F515E2"/>
    <w:rsid w:val="00F57121"/>
    <w:rsid w:val="00F60568"/>
    <w:rsid w:val="00F64942"/>
    <w:rsid w:val="00F65602"/>
    <w:rsid w:val="00F825EC"/>
    <w:rsid w:val="00F84121"/>
    <w:rsid w:val="00F847E2"/>
    <w:rsid w:val="00F8702C"/>
    <w:rsid w:val="00F934E8"/>
    <w:rsid w:val="00FA7B30"/>
    <w:rsid w:val="00FB426A"/>
    <w:rsid w:val="00FB45BB"/>
    <w:rsid w:val="00FB4797"/>
    <w:rsid w:val="00FC067C"/>
    <w:rsid w:val="00FC3386"/>
    <w:rsid w:val="00FC42BC"/>
    <w:rsid w:val="00FC6154"/>
    <w:rsid w:val="00FD101A"/>
    <w:rsid w:val="00FD2FE3"/>
    <w:rsid w:val="00FE0120"/>
    <w:rsid w:val="00FE2A9D"/>
    <w:rsid w:val="00FE42FF"/>
    <w:rsid w:val="00FE5277"/>
    <w:rsid w:val="00FF6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4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240D"/>
    <w:rPr>
      <w:rFonts w:ascii="Tahoma" w:hAnsi="Tahoma" w:cs="Tahoma"/>
      <w:sz w:val="16"/>
      <w:szCs w:val="16"/>
    </w:rPr>
  </w:style>
  <w:style w:type="character" w:customStyle="1" w:styleId="a4">
    <w:name w:val="Текст выноски Знак"/>
    <w:basedOn w:val="a0"/>
    <w:link w:val="a3"/>
    <w:uiPriority w:val="99"/>
    <w:semiHidden/>
    <w:rsid w:val="002D240D"/>
    <w:rPr>
      <w:rFonts w:ascii="Tahoma" w:eastAsia="Times New Roman" w:hAnsi="Tahoma" w:cs="Tahoma"/>
      <w:sz w:val="16"/>
      <w:szCs w:val="16"/>
      <w:lang w:eastAsia="ru-RU"/>
    </w:rPr>
  </w:style>
  <w:style w:type="paragraph" w:styleId="a5">
    <w:name w:val="Normal (Web)"/>
    <w:basedOn w:val="a"/>
    <w:uiPriority w:val="99"/>
    <w:unhideWhenUsed/>
    <w:rsid w:val="002D240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E24B286391D63E44391A7AFDDFF6B6929BF0345AD16A2B12D99B023B8354F97C9263FEDFA44D9CC7A3CBD5A565D416C821879FB3D8W7fEN"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1663</Words>
  <Characters>9482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Виляева</dc:creator>
  <cp:lastModifiedBy>Ольга Кирюхина</cp:lastModifiedBy>
  <cp:revision>4</cp:revision>
  <cp:lastPrinted>2020-12-15T05:56:00Z</cp:lastPrinted>
  <dcterms:created xsi:type="dcterms:W3CDTF">2021-01-15T11:12:00Z</dcterms:created>
  <dcterms:modified xsi:type="dcterms:W3CDTF">2021-02-24T07:48:00Z</dcterms:modified>
</cp:coreProperties>
</file>